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8F9" w:rsidRPr="006418D8" w:rsidRDefault="003B037F" w:rsidP="000B70B2">
      <w:pPr>
        <w:spacing w:after="0"/>
        <w:rPr>
          <w:rFonts w:ascii="Times New Roman" w:hAnsi="Times New Roman" w:cs="Times New Roman"/>
          <w:b/>
          <w:sz w:val="24"/>
          <w:szCs w:val="28"/>
          <w:lang w:val="uk-UA"/>
        </w:rPr>
      </w:pPr>
      <w:r w:rsidRPr="006418D8">
        <w:rPr>
          <w:rFonts w:ascii="Times New Roman" w:hAnsi="Times New Roman" w:cs="Times New Roman"/>
          <w:b/>
          <w:sz w:val="24"/>
          <w:szCs w:val="28"/>
          <w:lang w:val="uk-UA"/>
        </w:rPr>
        <w:t>«ПОГОДЖУЮ»</w:t>
      </w:r>
      <w:r w:rsidR="00C645B0" w:rsidRPr="006418D8">
        <w:rPr>
          <w:rFonts w:ascii="Times New Roman" w:hAnsi="Times New Roman" w:cs="Times New Roman"/>
          <w:b/>
          <w:sz w:val="24"/>
          <w:szCs w:val="28"/>
          <w:lang w:val="uk-UA"/>
        </w:rPr>
        <w:tab/>
      </w:r>
      <w:r w:rsidR="00C645B0" w:rsidRPr="006418D8">
        <w:rPr>
          <w:rFonts w:ascii="Times New Roman" w:hAnsi="Times New Roman" w:cs="Times New Roman"/>
          <w:b/>
          <w:sz w:val="24"/>
          <w:szCs w:val="28"/>
          <w:lang w:val="uk-UA"/>
        </w:rPr>
        <w:tab/>
      </w:r>
      <w:r w:rsidR="00C645B0" w:rsidRPr="006418D8">
        <w:rPr>
          <w:rFonts w:ascii="Times New Roman" w:hAnsi="Times New Roman" w:cs="Times New Roman"/>
          <w:b/>
          <w:sz w:val="24"/>
          <w:szCs w:val="28"/>
          <w:lang w:val="uk-UA"/>
        </w:rPr>
        <w:tab/>
      </w:r>
      <w:r w:rsidR="00C645B0" w:rsidRPr="006418D8">
        <w:rPr>
          <w:rFonts w:ascii="Times New Roman" w:hAnsi="Times New Roman" w:cs="Times New Roman"/>
          <w:b/>
          <w:sz w:val="24"/>
          <w:szCs w:val="28"/>
          <w:lang w:val="uk-UA"/>
        </w:rPr>
        <w:tab/>
      </w:r>
      <w:r w:rsidR="00C645B0" w:rsidRPr="006418D8">
        <w:rPr>
          <w:rFonts w:ascii="Times New Roman" w:hAnsi="Times New Roman" w:cs="Times New Roman"/>
          <w:b/>
          <w:sz w:val="24"/>
          <w:szCs w:val="28"/>
          <w:lang w:val="uk-UA"/>
        </w:rPr>
        <w:tab/>
      </w:r>
      <w:r w:rsidR="006418D8">
        <w:rPr>
          <w:rFonts w:ascii="Times New Roman" w:hAnsi="Times New Roman" w:cs="Times New Roman"/>
          <w:b/>
          <w:sz w:val="24"/>
          <w:szCs w:val="28"/>
          <w:lang w:val="uk-UA"/>
        </w:rPr>
        <w:t xml:space="preserve"> </w:t>
      </w:r>
      <w:r w:rsidR="000B70B2" w:rsidRPr="006418D8">
        <w:rPr>
          <w:rFonts w:ascii="Times New Roman" w:hAnsi="Times New Roman" w:cs="Times New Roman"/>
          <w:b/>
          <w:sz w:val="24"/>
          <w:szCs w:val="28"/>
          <w:lang w:val="uk-UA"/>
        </w:rPr>
        <w:t xml:space="preserve">   </w:t>
      </w:r>
      <w:r w:rsidR="000C7C17" w:rsidRPr="006418D8">
        <w:rPr>
          <w:rFonts w:ascii="Times New Roman" w:hAnsi="Times New Roman" w:cs="Times New Roman"/>
          <w:b/>
          <w:sz w:val="24"/>
          <w:szCs w:val="28"/>
          <w:lang w:val="uk-UA"/>
        </w:rPr>
        <w:t xml:space="preserve">   </w:t>
      </w:r>
      <w:r w:rsidR="00916CB5">
        <w:rPr>
          <w:rFonts w:ascii="Times New Roman" w:hAnsi="Times New Roman" w:cs="Times New Roman"/>
          <w:b/>
          <w:sz w:val="24"/>
          <w:szCs w:val="28"/>
          <w:lang w:val="uk-UA"/>
        </w:rPr>
        <w:t xml:space="preserve">    </w:t>
      </w:r>
      <w:r w:rsidR="000C7C17" w:rsidRPr="006418D8">
        <w:rPr>
          <w:rFonts w:ascii="Times New Roman" w:hAnsi="Times New Roman" w:cs="Times New Roman"/>
          <w:b/>
          <w:sz w:val="24"/>
          <w:szCs w:val="28"/>
          <w:lang w:val="uk-UA"/>
        </w:rPr>
        <w:t xml:space="preserve">      </w:t>
      </w:r>
      <w:r w:rsidR="002D0DD8" w:rsidRPr="006418D8">
        <w:rPr>
          <w:rFonts w:ascii="Times New Roman" w:hAnsi="Times New Roman" w:cs="Times New Roman"/>
          <w:b/>
          <w:sz w:val="24"/>
          <w:szCs w:val="28"/>
          <w:lang w:val="uk-UA"/>
        </w:rPr>
        <w:t xml:space="preserve">  </w:t>
      </w:r>
      <w:r w:rsidR="00884FD4" w:rsidRPr="006418D8">
        <w:rPr>
          <w:rFonts w:ascii="Times New Roman" w:hAnsi="Times New Roman" w:cs="Times New Roman"/>
          <w:b/>
          <w:sz w:val="24"/>
          <w:szCs w:val="28"/>
          <w:lang w:val="uk-UA"/>
        </w:rPr>
        <w:t>«ЗАТВЕРДЖУЮ»</w:t>
      </w:r>
    </w:p>
    <w:p w:rsidR="003B037F" w:rsidRPr="006418D8" w:rsidRDefault="003B037F" w:rsidP="000B70B2">
      <w:pPr>
        <w:spacing w:after="0"/>
        <w:rPr>
          <w:rFonts w:ascii="Times New Roman" w:hAnsi="Times New Roman" w:cs="Times New Roman"/>
          <w:b/>
          <w:sz w:val="24"/>
          <w:szCs w:val="28"/>
          <w:lang w:val="uk-UA"/>
        </w:rPr>
      </w:pPr>
      <w:r w:rsidRPr="006418D8">
        <w:rPr>
          <w:rFonts w:ascii="Times New Roman" w:hAnsi="Times New Roman" w:cs="Times New Roman"/>
          <w:b/>
          <w:sz w:val="24"/>
          <w:szCs w:val="28"/>
          <w:lang w:val="uk-UA"/>
        </w:rPr>
        <w:t xml:space="preserve">ЗАСТУПНИК МІСЬКОГО ГОЛОВИ </w:t>
      </w:r>
      <w:r w:rsidR="000B70B2" w:rsidRPr="006418D8">
        <w:rPr>
          <w:rFonts w:ascii="Times New Roman" w:hAnsi="Times New Roman" w:cs="Times New Roman"/>
          <w:b/>
          <w:sz w:val="24"/>
          <w:szCs w:val="28"/>
          <w:lang w:val="uk-UA"/>
        </w:rPr>
        <w:tab/>
      </w:r>
      <w:r w:rsidR="000B70B2" w:rsidRPr="006418D8">
        <w:rPr>
          <w:rFonts w:ascii="Times New Roman" w:hAnsi="Times New Roman" w:cs="Times New Roman"/>
          <w:b/>
          <w:sz w:val="24"/>
          <w:szCs w:val="28"/>
          <w:lang w:val="uk-UA"/>
        </w:rPr>
        <w:tab/>
      </w:r>
      <w:r w:rsidR="000B70B2" w:rsidRPr="006418D8">
        <w:rPr>
          <w:rFonts w:ascii="Times New Roman" w:hAnsi="Times New Roman" w:cs="Times New Roman"/>
          <w:b/>
          <w:sz w:val="24"/>
          <w:szCs w:val="28"/>
          <w:lang w:val="uk-UA"/>
        </w:rPr>
        <w:tab/>
      </w:r>
      <w:r w:rsidR="00916CB5">
        <w:rPr>
          <w:rFonts w:ascii="Times New Roman" w:hAnsi="Times New Roman" w:cs="Times New Roman"/>
          <w:b/>
          <w:sz w:val="24"/>
          <w:szCs w:val="28"/>
          <w:lang w:val="uk-UA"/>
        </w:rPr>
        <w:t xml:space="preserve">   </w:t>
      </w:r>
      <w:r w:rsidR="00C5511D" w:rsidRPr="006418D8">
        <w:rPr>
          <w:rFonts w:ascii="Times New Roman" w:hAnsi="Times New Roman" w:cs="Times New Roman"/>
          <w:b/>
          <w:sz w:val="24"/>
          <w:szCs w:val="28"/>
          <w:lang w:val="uk-UA"/>
        </w:rPr>
        <w:t xml:space="preserve">    </w:t>
      </w:r>
      <w:r w:rsidR="00884FD4" w:rsidRPr="006418D8">
        <w:rPr>
          <w:rFonts w:ascii="Times New Roman" w:hAnsi="Times New Roman" w:cs="Times New Roman"/>
          <w:b/>
          <w:sz w:val="24"/>
          <w:szCs w:val="28"/>
          <w:lang w:val="uk-UA"/>
        </w:rPr>
        <w:t>ДИРЕКТОР ДЕПАРТАМЕНТУ</w:t>
      </w:r>
    </w:p>
    <w:p w:rsidR="003B037F" w:rsidRPr="006418D8" w:rsidRDefault="003B037F" w:rsidP="000B70B2">
      <w:pPr>
        <w:spacing w:after="0"/>
        <w:rPr>
          <w:rFonts w:ascii="Times New Roman" w:hAnsi="Times New Roman" w:cs="Times New Roman"/>
          <w:b/>
          <w:sz w:val="24"/>
          <w:szCs w:val="28"/>
          <w:lang w:val="uk-UA"/>
        </w:rPr>
      </w:pPr>
      <w:r w:rsidRPr="006418D8">
        <w:rPr>
          <w:rFonts w:ascii="Times New Roman" w:hAnsi="Times New Roman" w:cs="Times New Roman"/>
          <w:b/>
          <w:sz w:val="24"/>
          <w:szCs w:val="28"/>
          <w:lang w:val="uk-UA"/>
        </w:rPr>
        <w:t>________________</w:t>
      </w:r>
      <w:r w:rsidR="00916CB5">
        <w:rPr>
          <w:rFonts w:ascii="Times New Roman" w:hAnsi="Times New Roman" w:cs="Times New Roman"/>
          <w:b/>
          <w:sz w:val="24"/>
          <w:szCs w:val="28"/>
          <w:lang w:val="uk-UA"/>
        </w:rPr>
        <w:t>__</w:t>
      </w:r>
      <w:r w:rsidR="00EC16A2" w:rsidRPr="006418D8">
        <w:rPr>
          <w:rFonts w:ascii="Times New Roman" w:hAnsi="Times New Roman" w:cs="Times New Roman"/>
          <w:b/>
          <w:sz w:val="24"/>
          <w:szCs w:val="28"/>
          <w:lang w:val="uk-UA"/>
        </w:rPr>
        <w:t>Г.А</w:t>
      </w:r>
      <w:r w:rsidRPr="006418D8">
        <w:rPr>
          <w:rFonts w:ascii="Times New Roman" w:hAnsi="Times New Roman" w:cs="Times New Roman"/>
          <w:b/>
          <w:sz w:val="24"/>
          <w:szCs w:val="28"/>
          <w:lang w:val="uk-UA"/>
        </w:rPr>
        <w:t xml:space="preserve">. </w:t>
      </w:r>
      <w:r w:rsidR="00EC16A2" w:rsidRPr="006418D8">
        <w:rPr>
          <w:rFonts w:ascii="Times New Roman" w:hAnsi="Times New Roman" w:cs="Times New Roman"/>
          <w:b/>
          <w:sz w:val="24"/>
          <w:szCs w:val="28"/>
          <w:lang w:val="uk-UA"/>
        </w:rPr>
        <w:t>ЯКУБОВИЧ</w:t>
      </w:r>
      <w:r w:rsidR="006418D8">
        <w:rPr>
          <w:rFonts w:ascii="Times New Roman" w:hAnsi="Times New Roman" w:cs="Times New Roman"/>
          <w:b/>
          <w:sz w:val="24"/>
          <w:szCs w:val="28"/>
          <w:lang w:val="uk-UA"/>
        </w:rPr>
        <w:tab/>
        <w:t xml:space="preserve">        </w:t>
      </w:r>
      <w:r w:rsidR="00916CB5">
        <w:rPr>
          <w:rFonts w:ascii="Times New Roman" w:hAnsi="Times New Roman" w:cs="Times New Roman"/>
          <w:b/>
          <w:sz w:val="24"/>
          <w:szCs w:val="28"/>
          <w:lang w:val="uk-UA"/>
        </w:rPr>
        <w:t xml:space="preserve">   </w:t>
      </w:r>
      <w:r w:rsidR="006418D8">
        <w:rPr>
          <w:rFonts w:ascii="Times New Roman" w:hAnsi="Times New Roman" w:cs="Times New Roman"/>
          <w:b/>
          <w:sz w:val="24"/>
          <w:szCs w:val="28"/>
          <w:lang w:val="uk-UA"/>
        </w:rPr>
        <w:t xml:space="preserve"> </w:t>
      </w:r>
      <w:r w:rsidR="00916CB5">
        <w:rPr>
          <w:rFonts w:ascii="Times New Roman" w:hAnsi="Times New Roman" w:cs="Times New Roman"/>
          <w:b/>
          <w:sz w:val="24"/>
          <w:szCs w:val="28"/>
          <w:lang w:val="uk-UA"/>
        </w:rPr>
        <w:t xml:space="preserve">            </w:t>
      </w:r>
      <w:r w:rsidR="006418D8">
        <w:rPr>
          <w:rFonts w:ascii="Times New Roman" w:hAnsi="Times New Roman" w:cs="Times New Roman"/>
          <w:b/>
          <w:sz w:val="24"/>
          <w:szCs w:val="28"/>
          <w:lang w:val="uk-UA"/>
        </w:rPr>
        <w:t xml:space="preserve">     </w:t>
      </w:r>
      <w:r w:rsidR="000F7A78" w:rsidRPr="006418D8">
        <w:rPr>
          <w:rFonts w:ascii="Times New Roman" w:hAnsi="Times New Roman" w:cs="Times New Roman"/>
          <w:b/>
          <w:sz w:val="24"/>
          <w:szCs w:val="28"/>
          <w:lang w:val="uk-UA"/>
        </w:rPr>
        <w:t xml:space="preserve"> </w:t>
      </w:r>
      <w:r w:rsidR="006A28D5" w:rsidRPr="006418D8">
        <w:rPr>
          <w:rFonts w:ascii="Times New Roman" w:hAnsi="Times New Roman" w:cs="Times New Roman"/>
          <w:b/>
          <w:sz w:val="24"/>
          <w:szCs w:val="28"/>
          <w:lang w:val="uk-UA"/>
        </w:rPr>
        <w:t>СОЦІАЛЬНОЇ ПОЛІТИКИ</w:t>
      </w:r>
    </w:p>
    <w:p w:rsidR="003B037F" w:rsidRPr="006418D8" w:rsidRDefault="003B037F" w:rsidP="000B70B2">
      <w:pPr>
        <w:spacing w:after="0"/>
        <w:rPr>
          <w:rFonts w:ascii="Times New Roman" w:hAnsi="Times New Roman" w:cs="Times New Roman"/>
          <w:b/>
          <w:sz w:val="24"/>
          <w:szCs w:val="28"/>
          <w:lang w:val="uk-UA"/>
        </w:rPr>
      </w:pPr>
      <w:r w:rsidRPr="006418D8">
        <w:rPr>
          <w:rFonts w:ascii="Times New Roman" w:hAnsi="Times New Roman" w:cs="Times New Roman"/>
          <w:b/>
          <w:sz w:val="24"/>
          <w:szCs w:val="28"/>
          <w:lang w:val="uk-UA"/>
        </w:rPr>
        <w:t>«____» __________</w:t>
      </w:r>
      <w:r w:rsidR="0007210E" w:rsidRPr="006418D8">
        <w:rPr>
          <w:rFonts w:ascii="Times New Roman" w:hAnsi="Times New Roman" w:cs="Times New Roman"/>
          <w:b/>
          <w:sz w:val="24"/>
          <w:szCs w:val="28"/>
          <w:lang w:val="uk-UA"/>
        </w:rPr>
        <w:t>__</w:t>
      </w:r>
      <w:r w:rsidR="00F638E5" w:rsidRPr="006418D8">
        <w:rPr>
          <w:rFonts w:ascii="Times New Roman" w:hAnsi="Times New Roman" w:cs="Times New Roman"/>
          <w:b/>
          <w:sz w:val="24"/>
          <w:szCs w:val="28"/>
          <w:lang w:val="uk-UA"/>
        </w:rPr>
        <w:t>_____ 202</w:t>
      </w:r>
      <w:r w:rsidR="00046D61" w:rsidRPr="006418D8">
        <w:rPr>
          <w:rFonts w:ascii="Times New Roman" w:hAnsi="Times New Roman" w:cs="Times New Roman"/>
          <w:b/>
          <w:sz w:val="24"/>
          <w:szCs w:val="28"/>
          <w:lang w:val="uk-UA"/>
        </w:rPr>
        <w:t>1</w:t>
      </w:r>
      <w:r w:rsidRPr="006418D8">
        <w:rPr>
          <w:rFonts w:ascii="Times New Roman" w:hAnsi="Times New Roman" w:cs="Times New Roman"/>
          <w:b/>
          <w:sz w:val="24"/>
          <w:szCs w:val="28"/>
          <w:lang w:val="uk-UA"/>
        </w:rPr>
        <w:t xml:space="preserve"> р.</w:t>
      </w:r>
      <w:r w:rsidR="00C645B0" w:rsidRPr="006418D8">
        <w:rPr>
          <w:rFonts w:ascii="Times New Roman" w:hAnsi="Times New Roman" w:cs="Times New Roman"/>
          <w:b/>
          <w:sz w:val="24"/>
          <w:szCs w:val="28"/>
          <w:lang w:val="uk-UA"/>
        </w:rPr>
        <w:tab/>
      </w:r>
      <w:r w:rsidR="00C645B0" w:rsidRPr="006418D8">
        <w:rPr>
          <w:rFonts w:ascii="Times New Roman" w:hAnsi="Times New Roman" w:cs="Times New Roman"/>
          <w:b/>
          <w:sz w:val="24"/>
          <w:szCs w:val="28"/>
          <w:lang w:val="uk-UA"/>
        </w:rPr>
        <w:tab/>
      </w:r>
      <w:r w:rsidR="00C645B0" w:rsidRPr="006418D8">
        <w:rPr>
          <w:rFonts w:ascii="Times New Roman" w:hAnsi="Times New Roman" w:cs="Times New Roman"/>
          <w:b/>
          <w:sz w:val="24"/>
          <w:szCs w:val="28"/>
          <w:lang w:val="uk-UA"/>
        </w:rPr>
        <w:tab/>
      </w:r>
      <w:r w:rsidR="00916CB5">
        <w:rPr>
          <w:rFonts w:ascii="Times New Roman" w:hAnsi="Times New Roman" w:cs="Times New Roman"/>
          <w:b/>
          <w:sz w:val="24"/>
          <w:szCs w:val="28"/>
          <w:lang w:val="uk-UA"/>
        </w:rPr>
        <w:t xml:space="preserve">   </w:t>
      </w:r>
      <w:r w:rsidR="00C5511D" w:rsidRPr="006418D8">
        <w:rPr>
          <w:rFonts w:ascii="Times New Roman" w:hAnsi="Times New Roman" w:cs="Times New Roman"/>
          <w:b/>
          <w:sz w:val="24"/>
          <w:szCs w:val="28"/>
          <w:lang w:val="uk-UA"/>
        </w:rPr>
        <w:t xml:space="preserve">   </w:t>
      </w:r>
      <w:r w:rsidR="002D0DD8" w:rsidRPr="006418D8">
        <w:rPr>
          <w:rFonts w:ascii="Times New Roman" w:hAnsi="Times New Roman" w:cs="Times New Roman"/>
          <w:b/>
          <w:sz w:val="24"/>
          <w:szCs w:val="28"/>
          <w:lang w:val="uk-UA"/>
        </w:rPr>
        <w:t xml:space="preserve"> ______________</w:t>
      </w:r>
      <w:r w:rsidR="00884FD4" w:rsidRPr="006418D8">
        <w:rPr>
          <w:rFonts w:ascii="Times New Roman" w:hAnsi="Times New Roman" w:cs="Times New Roman"/>
          <w:b/>
          <w:sz w:val="24"/>
          <w:szCs w:val="28"/>
          <w:lang w:val="uk-UA"/>
        </w:rPr>
        <w:t xml:space="preserve"> </w:t>
      </w:r>
      <w:r w:rsidR="00194564" w:rsidRPr="006418D8">
        <w:rPr>
          <w:rFonts w:ascii="Times New Roman" w:hAnsi="Times New Roman" w:cs="Times New Roman"/>
          <w:b/>
          <w:sz w:val="24"/>
          <w:szCs w:val="28"/>
          <w:lang w:val="uk-UA"/>
        </w:rPr>
        <w:t>В.Р.</w:t>
      </w:r>
      <w:r w:rsidR="00B65A51" w:rsidRPr="006418D8">
        <w:rPr>
          <w:rFonts w:ascii="Times New Roman" w:hAnsi="Times New Roman" w:cs="Times New Roman"/>
          <w:b/>
          <w:sz w:val="24"/>
          <w:szCs w:val="28"/>
          <w:lang w:val="uk-UA"/>
        </w:rPr>
        <w:t xml:space="preserve"> </w:t>
      </w:r>
      <w:r w:rsidR="00194564" w:rsidRPr="006418D8">
        <w:rPr>
          <w:rFonts w:ascii="Times New Roman" w:hAnsi="Times New Roman" w:cs="Times New Roman"/>
          <w:b/>
          <w:sz w:val="24"/>
          <w:szCs w:val="28"/>
          <w:lang w:val="uk-UA"/>
        </w:rPr>
        <w:t>ВОЙТКОВА</w:t>
      </w:r>
    </w:p>
    <w:p w:rsidR="00884FD4" w:rsidRPr="006418D8" w:rsidRDefault="00C645B0" w:rsidP="000B70B2">
      <w:pPr>
        <w:spacing w:after="0"/>
        <w:rPr>
          <w:rFonts w:ascii="Times New Roman" w:hAnsi="Times New Roman" w:cs="Times New Roman"/>
          <w:b/>
          <w:sz w:val="24"/>
          <w:szCs w:val="28"/>
          <w:lang w:val="uk-UA"/>
        </w:rPr>
      </w:pPr>
      <w:r w:rsidRPr="006418D8">
        <w:rPr>
          <w:rFonts w:ascii="Times New Roman" w:hAnsi="Times New Roman" w:cs="Times New Roman"/>
          <w:b/>
          <w:sz w:val="24"/>
          <w:szCs w:val="28"/>
          <w:lang w:val="uk-UA"/>
        </w:rPr>
        <w:tab/>
      </w:r>
      <w:r w:rsidRPr="006418D8">
        <w:rPr>
          <w:rFonts w:ascii="Times New Roman" w:hAnsi="Times New Roman" w:cs="Times New Roman"/>
          <w:b/>
          <w:sz w:val="24"/>
          <w:szCs w:val="28"/>
          <w:lang w:val="uk-UA"/>
        </w:rPr>
        <w:tab/>
      </w:r>
      <w:r w:rsidRPr="006418D8">
        <w:rPr>
          <w:rFonts w:ascii="Times New Roman" w:hAnsi="Times New Roman" w:cs="Times New Roman"/>
          <w:b/>
          <w:sz w:val="24"/>
          <w:szCs w:val="28"/>
          <w:lang w:val="uk-UA"/>
        </w:rPr>
        <w:tab/>
      </w:r>
      <w:r w:rsidRPr="006418D8">
        <w:rPr>
          <w:rFonts w:ascii="Times New Roman" w:hAnsi="Times New Roman" w:cs="Times New Roman"/>
          <w:b/>
          <w:sz w:val="24"/>
          <w:szCs w:val="28"/>
          <w:lang w:val="uk-UA"/>
        </w:rPr>
        <w:tab/>
      </w:r>
      <w:r w:rsidRPr="006418D8">
        <w:rPr>
          <w:rFonts w:ascii="Times New Roman" w:hAnsi="Times New Roman" w:cs="Times New Roman"/>
          <w:b/>
          <w:sz w:val="24"/>
          <w:szCs w:val="28"/>
          <w:lang w:val="uk-UA"/>
        </w:rPr>
        <w:tab/>
      </w:r>
      <w:r w:rsidRPr="006418D8">
        <w:rPr>
          <w:rFonts w:ascii="Times New Roman" w:hAnsi="Times New Roman" w:cs="Times New Roman"/>
          <w:b/>
          <w:sz w:val="24"/>
          <w:szCs w:val="28"/>
          <w:lang w:val="uk-UA"/>
        </w:rPr>
        <w:tab/>
      </w:r>
      <w:r w:rsidRPr="006418D8">
        <w:rPr>
          <w:rFonts w:ascii="Times New Roman" w:hAnsi="Times New Roman" w:cs="Times New Roman"/>
          <w:b/>
          <w:sz w:val="24"/>
          <w:szCs w:val="28"/>
          <w:lang w:val="uk-UA"/>
        </w:rPr>
        <w:tab/>
      </w:r>
      <w:r w:rsidR="00916CB5">
        <w:rPr>
          <w:rFonts w:ascii="Times New Roman" w:hAnsi="Times New Roman" w:cs="Times New Roman"/>
          <w:b/>
          <w:sz w:val="24"/>
          <w:szCs w:val="28"/>
          <w:lang w:val="uk-UA"/>
        </w:rPr>
        <w:t xml:space="preserve">         </w:t>
      </w:r>
      <w:r w:rsidRPr="006418D8">
        <w:rPr>
          <w:rFonts w:ascii="Times New Roman" w:hAnsi="Times New Roman" w:cs="Times New Roman"/>
          <w:b/>
          <w:sz w:val="24"/>
          <w:szCs w:val="28"/>
          <w:lang w:val="uk-UA"/>
        </w:rPr>
        <w:tab/>
      </w:r>
      <w:r w:rsidR="006418D8">
        <w:rPr>
          <w:rFonts w:ascii="Times New Roman" w:hAnsi="Times New Roman" w:cs="Times New Roman"/>
          <w:b/>
          <w:sz w:val="24"/>
          <w:szCs w:val="28"/>
          <w:lang w:val="uk-UA"/>
        </w:rPr>
        <w:t xml:space="preserve"> </w:t>
      </w:r>
      <w:r w:rsidR="00916CB5">
        <w:rPr>
          <w:rFonts w:ascii="Times New Roman" w:hAnsi="Times New Roman" w:cs="Times New Roman"/>
          <w:b/>
          <w:sz w:val="24"/>
          <w:szCs w:val="28"/>
          <w:lang w:val="uk-UA"/>
        </w:rPr>
        <w:t xml:space="preserve">   </w:t>
      </w:r>
      <w:r w:rsidR="006418D8">
        <w:rPr>
          <w:rFonts w:ascii="Times New Roman" w:hAnsi="Times New Roman" w:cs="Times New Roman"/>
          <w:b/>
          <w:sz w:val="24"/>
          <w:szCs w:val="28"/>
          <w:lang w:val="uk-UA"/>
        </w:rPr>
        <w:t xml:space="preserve">  </w:t>
      </w:r>
      <w:r w:rsidR="00884FD4" w:rsidRPr="006418D8">
        <w:rPr>
          <w:rFonts w:ascii="Times New Roman" w:hAnsi="Times New Roman" w:cs="Times New Roman"/>
          <w:b/>
          <w:sz w:val="24"/>
          <w:szCs w:val="28"/>
          <w:lang w:val="uk-UA"/>
        </w:rPr>
        <w:t>«____» _______</w:t>
      </w:r>
      <w:r w:rsidR="0007210E" w:rsidRPr="006418D8">
        <w:rPr>
          <w:rFonts w:ascii="Times New Roman" w:hAnsi="Times New Roman" w:cs="Times New Roman"/>
          <w:b/>
          <w:sz w:val="24"/>
          <w:szCs w:val="28"/>
          <w:lang w:val="uk-UA"/>
        </w:rPr>
        <w:t>____</w:t>
      </w:r>
      <w:r w:rsidR="00F638E5" w:rsidRPr="006418D8">
        <w:rPr>
          <w:rFonts w:ascii="Times New Roman" w:hAnsi="Times New Roman" w:cs="Times New Roman"/>
          <w:b/>
          <w:sz w:val="24"/>
          <w:szCs w:val="28"/>
          <w:lang w:val="uk-UA"/>
        </w:rPr>
        <w:t>_______ 202</w:t>
      </w:r>
      <w:r w:rsidR="00046D61" w:rsidRPr="006418D8">
        <w:rPr>
          <w:rFonts w:ascii="Times New Roman" w:hAnsi="Times New Roman" w:cs="Times New Roman"/>
          <w:b/>
          <w:sz w:val="24"/>
          <w:szCs w:val="28"/>
          <w:lang w:val="uk-UA"/>
        </w:rPr>
        <w:t>1</w:t>
      </w:r>
      <w:r w:rsidR="00884FD4" w:rsidRPr="006418D8">
        <w:rPr>
          <w:rFonts w:ascii="Times New Roman" w:hAnsi="Times New Roman" w:cs="Times New Roman"/>
          <w:b/>
          <w:sz w:val="24"/>
          <w:szCs w:val="28"/>
          <w:lang w:val="uk-UA"/>
        </w:rPr>
        <w:t xml:space="preserve"> р.</w:t>
      </w:r>
    </w:p>
    <w:p w:rsidR="003B037F" w:rsidRPr="006418D8" w:rsidRDefault="003B037F" w:rsidP="000B70B2">
      <w:pPr>
        <w:spacing w:after="0"/>
        <w:rPr>
          <w:rFonts w:ascii="Times New Roman" w:hAnsi="Times New Roman" w:cs="Times New Roman"/>
          <w:sz w:val="24"/>
          <w:szCs w:val="28"/>
          <w:lang w:val="uk-UA"/>
        </w:rPr>
      </w:pPr>
    </w:p>
    <w:p w:rsidR="00884FD4" w:rsidRPr="006418D8" w:rsidRDefault="00884FD4" w:rsidP="000B70B2">
      <w:pPr>
        <w:spacing w:after="0" w:line="240" w:lineRule="auto"/>
        <w:jc w:val="center"/>
        <w:rPr>
          <w:rFonts w:ascii="Times New Roman" w:hAnsi="Times New Roman" w:cs="Times New Roman"/>
          <w:b/>
          <w:sz w:val="24"/>
          <w:szCs w:val="28"/>
          <w:lang w:val="uk-UA"/>
        </w:rPr>
      </w:pPr>
      <w:r w:rsidRPr="006418D8">
        <w:rPr>
          <w:rFonts w:ascii="Times New Roman" w:eastAsia="Calibri" w:hAnsi="Times New Roman" w:cs="Times New Roman"/>
          <w:b/>
          <w:sz w:val="24"/>
          <w:szCs w:val="28"/>
          <w:lang w:val="uk-UA"/>
        </w:rPr>
        <w:t>ПЛАН</w:t>
      </w:r>
      <w:r w:rsidR="00C645B0" w:rsidRPr="006418D8">
        <w:rPr>
          <w:rFonts w:ascii="Times New Roman" w:eastAsia="Calibri" w:hAnsi="Times New Roman" w:cs="Times New Roman"/>
          <w:b/>
          <w:sz w:val="24"/>
          <w:szCs w:val="28"/>
          <w:lang w:val="uk-UA"/>
        </w:rPr>
        <w:t xml:space="preserve"> РОБОТИ</w:t>
      </w:r>
    </w:p>
    <w:p w:rsidR="00884FD4" w:rsidRPr="006418D8" w:rsidRDefault="00884FD4" w:rsidP="000B70B2">
      <w:pPr>
        <w:spacing w:after="0" w:line="240" w:lineRule="auto"/>
        <w:jc w:val="center"/>
        <w:rPr>
          <w:rFonts w:ascii="Times New Roman" w:eastAsia="Calibri" w:hAnsi="Times New Roman" w:cs="Times New Roman"/>
          <w:b/>
          <w:sz w:val="28"/>
          <w:szCs w:val="28"/>
          <w:lang w:val="uk-UA"/>
        </w:rPr>
      </w:pPr>
      <w:r w:rsidRPr="006418D8">
        <w:rPr>
          <w:rFonts w:ascii="Times New Roman" w:eastAsia="Calibri" w:hAnsi="Times New Roman" w:cs="Times New Roman"/>
          <w:b/>
          <w:sz w:val="28"/>
          <w:szCs w:val="28"/>
          <w:lang w:val="uk-UA"/>
        </w:rPr>
        <w:t xml:space="preserve">Департаменту </w:t>
      </w:r>
      <w:r w:rsidR="006A28D5" w:rsidRPr="006418D8">
        <w:rPr>
          <w:rFonts w:ascii="Times New Roman" w:eastAsia="Calibri" w:hAnsi="Times New Roman" w:cs="Times New Roman"/>
          <w:b/>
          <w:sz w:val="28"/>
          <w:szCs w:val="28"/>
          <w:lang w:val="uk-UA"/>
        </w:rPr>
        <w:t>соціальної політики</w:t>
      </w:r>
      <w:bookmarkStart w:id="0" w:name="_GoBack"/>
      <w:bookmarkEnd w:id="0"/>
    </w:p>
    <w:p w:rsidR="00884FD4" w:rsidRPr="008E76D9" w:rsidRDefault="00884FD4" w:rsidP="000B70B2">
      <w:pPr>
        <w:spacing w:after="0" w:line="240" w:lineRule="auto"/>
        <w:jc w:val="center"/>
        <w:rPr>
          <w:rFonts w:ascii="Times New Roman" w:eastAsia="Calibri" w:hAnsi="Times New Roman" w:cs="Times New Roman"/>
          <w:b/>
          <w:sz w:val="28"/>
          <w:szCs w:val="28"/>
          <w:lang w:val="uk-UA"/>
        </w:rPr>
      </w:pPr>
      <w:r w:rsidRPr="008E76D9">
        <w:rPr>
          <w:rFonts w:ascii="Times New Roman" w:eastAsia="Calibri" w:hAnsi="Times New Roman" w:cs="Times New Roman"/>
          <w:b/>
          <w:sz w:val="28"/>
          <w:szCs w:val="28"/>
          <w:lang w:val="uk-UA"/>
        </w:rPr>
        <w:t xml:space="preserve">Вінницької міської ради на </w:t>
      </w:r>
      <w:r w:rsidR="00BC2531" w:rsidRPr="008E76D9">
        <w:rPr>
          <w:rFonts w:ascii="Times New Roman" w:eastAsia="Calibri" w:hAnsi="Times New Roman" w:cs="Times New Roman"/>
          <w:b/>
          <w:sz w:val="28"/>
          <w:szCs w:val="28"/>
          <w:lang w:val="uk-UA"/>
        </w:rPr>
        <w:t>1 квартал 2022</w:t>
      </w:r>
      <w:r w:rsidR="0076000B" w:rsidRPr="008E76D9">
        <w:rPr>
          <w:rFonts w:ascii="Times New Roman" w:eastAsia="Calibri" w:hAnsi="Times New Roman" w:cs="Times New Roman"/>
          <w:b/>
          <w:sz w:val="28"/>
          <w:szCs w:val="28"/>
          <w:lang w:val="uk-UA"/>
        </w:rPr>
        <w:t xml:space="preserve"> </w:t>
      </w:r>
      <w:r w:rsidR="00C61595" w:rsidRPr="008E76D9">
        <w:rPr>
          <w:rFonts w:ascii="Times New Roman" w:eastAsia="Calibri" w:hAnsi="Times New Roman" w:cs="Times New Roman"/>
          <w:b/>
          <w:sz w:val="28"/>
          <w:szCs w:val="28"/>
          <w:lang w:val="uk-UA"/>
        </w:rPr>
        <w:t xml:space="preserve"> </w:t>
      </w:r>
      <w:r w:rsidRPr="008E76D9">
        <w:rPr>
          <w:rFonts w:ascii="Times New Roman" w:eastAsia="Calibri" w:hAnsi="Times New Roman" w:cs="Times New Roman"/>
          <w:b/>
          <w:sz w:val="28"/>
          <w:szCs w:val="28"/>
          <w:lang w:val="uk-UA"/>
        </w:rPr>
        <w:t>року</w:t>
      </w:r>
    </w:p>
    <w:p w:rsidR="00925C56" w:rsidRPr="00EF1866" w:rsidRDefault="00925C56" w:rsidP="000B70B2">
      <w:pPr>
        <w:spacing w:after="0" w:line="240" w:lineRule="auto"/>
        <w:jc w:val="center"/>
        <w:rPr>
          <w:rFonts w:ascii="Times New Roman" w:eastAsia="Calibri" w:hAnsi="Times New Roman" w:cs="Times New Roman"/>
          <w:sz w:val="28"/>
          <w:szCs w:val="28"/>
          <w:lang w:val="uk-UA"/>
        </w:rPr>
      </w:pPr>
    </w:p>
    <w:tbl>
      <w:tblPr>
        <w:tblW w:w="10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814"/>
        <w:gridCol w:w="3118"/>
        <w:gridCol w:w="2137"/>
        <w:gridCol w:w="21"/>
      </w:tblGrid>
      <w:tr w:rsidR="00247A35" w:rsidRPr="007F756E" w:rsidTr="007F756E">
        <w:trPr>
          <w:gridAfter w:val="1"/>
          <w:wAfter w:w="21" w:type="dxa"/>
          <w:trHeight w:val="351"/>
        </w:trPr>
        <w:tc>
          <w:tcPr>
            <w:tcW w:w="846" w:type="dxa"/>
            <w:tcBorders>
              <w:top w:val="single" w:sz="4" w:space="0" w:color="auto"/>
              <w:left w:val="single" w:sz="4" w:space="0" w:color="auto"/>
              <w:bottom w:val="single" w:sz="4" w:space="0" w:color="auto"/>
              <w:right w:val="single" w:sz="4" w:space="0" w:color="auto"/>
            </w:tcBorders>
          </w:tcPr>
          <w:p w:rsidR="00BF2FBA" w:rsidRPr="007F756E" w:rsidRDefault="00BF2FBA" w:rsidP="007F756E">
            <w:pPr>
              <w:spacing w:after="0"/>
              <w:rPr>
                <w:rFonts w:ascii="Times New Roman" w:hAnsi="Times New Roman" w:cs="Times New Roman"/>
                <w:sz w:val="28"/>
                <w:szCs w:val="28"/>
              </w:rPr>
            </w:pPr>
            <w:r w:rsidRPr="007F756E">
              <w:rPr>
                <w:rFonts w:ascii="Times New Roman" w:hAnsi="Times New Roman" w:cs="Times New Roman"/>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BF2FBA" w:rsidRPr="007F756E" w:rsidRDefault="00061F4C" w:rsidP="007F756E">
            <w:pPr>
              <w:spacing w:after="0"/>
              <w:rPr>
                <w:rFonts w:ascii="Times New Roman" w:hAnsi="Times New Roman" w:cs="Times New Roman"/>
                <w:sz w:val="28"/>
                <w:szCs w:val="28"/>
              </w:rPr>
            </w:pPr>
            <w:r w:rsidRPr="007F756E">
              <w:rPr>
                <w:rFonts w:ascii="Times New Roman" w:hAnsi="Times New Roman" w:cs="Times New Roman"/>
                <w:sz w:val="28"/>
                <w:szCs w:val="28"/>
              </w:rPr>
              <w:t>Зміст роботи</w:t>
            </w:r>
          </w:p>
        </w:tc>
        <w:tc>
          <w:tcPr>
            <w:tcW w:w="3118" w:type="dxa"/>
            <w:tcBorders>
              <w:top w:val="single" w:sz="4" w:space="0" w:color="auto"/>
              <w:left w:val="single" w:sz="4" w:space="0" w:color="auto"/>
              <w:bottom w:val="single" w:sz="4" w:space="0" w:color="auto"/>
              <w:right w:val="single" w:sz="4" w:space="0" w:color="auto"/>
            </w:tcBorders>
          </w:tcPr>
          <w:p w:rsidR="00BF2FBA" w:rsidRPr="007F756E" w:rsidRDefault="00BF2FBA" w:rsidP="007F756E">
            <w:pPr>
              <w:spacing w:after="0"/>
              <w:rPr>
                <w:rFonts w:ascii="Times New Roman" w:hAnsi="Times New Roman" w:cs="Times New Roman"/>
                <w:sz w:val="28"/>
                <w:szCs w:val="28"/>
              </w:rPr>
            </w:pPr>
            <w:r w:rsidRPr="007F756E">
              <w:rPr>
                <w:rFonts w:ascii="Times New Roman" w:hAnsi="Times New Roman" w:cs="Times New Roman"/>
                <w:sz w:val="28"/>
                <w:szCs w:val="28"/>
              </w:rPr>
              <w:t>Виконавець</w:t>
            </w:r>
          </w:p>
        </w:tc>
        <w:tc>
          <w:tcPr>
            <w:tcW w:w="2137" w:type="dxa"/>
            <w:tcBorders>
              <w:top w:val="single" w:sz="4" w:space="0" w:color="auto"/>
              <w:left w:val="single" w:sz="4" w:space="0" w:color="auto"/>
              <w:bottom w:val="single" w:sz="4" w:space="0" w:color="auto"/>
              <w:right w:val="single" w:sz="4" w:space="0" w:color="auto"/>
            </w:tcBorders>
          </w:tcPr>
          <w:p w:rsidR="00BF2FBA" w:rsidRPr="007F756E" w:rsidRDefault="00BF2FBA" w:rsidP="007F756E">
            <w:pPr>
              <w:spacing w:after="0"/>
              <w:rPr>
                <w:rFonts w:ascii="Times New Roman" w:hAnsi="Times New Roman" w:cs="Times New Roman"/>
                <w:sz w:val="28"/>
                <w:szCs w:val="28"/>
              </w:rPr>
            </w:pPr>
            <w:r w:rsidRPr="007F756E">
              <w:rPr>
                <w:rFonts w:ascii="Times New Roman" w:hAnsi="Times New Roman" w:cs="Times New Roman"/>
                <w:sz w:val="28"/>
                <w:szCs w:val="28"/>
              </w:rPr>
              <w:t>Термін виконання</w:t>
            </w:r>
          </w:p>
        </w:tc>
      </w:tr>
      <w:tr w:rsidR="00210E35" w:rsidRPr="007F756E" w:rsidTr="007F756E">
        <w:trPr>
          <w:gridAfter w:val="1"/>
          <w:wAfter w:w="21" w:type="dxa"/>
          <w:trHeight w:val="185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неухильного виконання Законів України, Указів Президента України, Постанов Кабінету Міністрів, наказів Міністерства соціальної політики України, розпоряджень ОДА, рішень Вінницької міської ради та інших нормативно-правових актів.</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департаменту</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210E35" w:rsidRPr="007F756E" w:rsidTr="007F756E">
        <w:trPr>
          <w:gridAfter w:val="1"/>
          <w:wAfter w:w="21" w:type="dxa"/>
          <w:trHeight w:val="185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своєчасного виконання розпоряджень міського голови, завдань департаменту соціальної та молодіжної політики ОДА.</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85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матеріалів на засідання виконкому та сесії міської ради з питань роботи департаменту соціальної політики міської ради.</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210E35" w:rsidRPr="007F756E" w:rsidTr="007F756E">
        <w:trPr>
          <w:gridAfter w:val="1"/>
          <w:wAfter w:w="21" w:type="dxa"/>
          <w:trHeight w:val="1545"/>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своєчасного надання звітів, інформації відповідно до встановлених термінів.</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3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нагляду за виконанням державних та місцевих програм соціального захисту, за наданням населенню якісних соціальних послуг, за виконанням посадових обов’язків працівниками Департаменту.</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3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надання жителям ВМТГ всіх адміністративних послуг соціального спрямування в ЦНАП «Прозорий офіс» (Вишенька),(Замостя) та віддаленими робочими місцями на території приєднаних населених пунктів з дотриманням карантинних заходів в зв’язку з поширенням короновірусної хвороби (COVID-19)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3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роботи всіх структурних підрозділів ДСП в умовах карантину спричиненого поширенням короновірусної хвороби (COVID- 19).</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закінчення карантинних заходів</w:t>
            </w:r>
          </w:p>
        </w:tc>
      </w:tr>
      <w:tr w:rsidR="00210E35" w:rsidRPr="007F756E" w:rsidTr="007F756E">
        <w:trPr>
          <w:gridAfter w:val="1"/>
          <w:wAfter w:w="21" w:type="dxa"/>
          <w:trHeight w:val="13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Продовжити роботу єдиного Центру координації дій для допомоги малозахищеним верствам населення в умова поширенням короновірусної хвороби (COVID- 19).</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210E35" w:rsidRPr="007F756E" w:rsidTr="007F756E">
        <w:trPr>
          <w:gridAfter w:val="1"/>
          <w:wAfter w:w="21" w:type="dxa"/>
          <w:trHeight w:val="13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Продовжити співпрацю між Територіальним центром соціального обслуговування (надання соціальних послуг) та благодійними організаціями  щодо забезпечення продуктовими наборами осіб, які перебувають на обліку і потребують натуральної допомоги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закінчення карантинних заходів</w:t>
            </w:r>
          </w:p>
        </w:tc>
      </w:tr>
      <w:tr w:rsidR="00210E35" w:rsidRPr="007F756E" w:rsidTr="007F756E">
        <w:trPr>
          <w:gridAfter w:val="1"/>
          <w:wAfter w:w="21" w:type="dxa"/>
          <w:trHeight w:val="13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Підведення п</w:t>
            </w:r>
            <w:r w:rsidR="00BC2531" w:rsidRPr="007F756E">
              <w:rPr>
                <w:rFonts w:ascii="Times New Roman" w:hAnsi="Times New Roman" w:cs="Times New Roman"/>
                <w:sz w:val="28"/>
                <w:szCs w:val="28"/>
              </w:rPr>
              <w:t>ідсумків роботи Департаменту за</w:t>
            </w:r>
            <w:r w:rsidR="00026603" w:rsidRPr="007F756E">
              <w:rPr>
                <w:rFonts w:ascii="Times New Roman" w:hAnsi="Times New Roman" w:cs="Times New Roman"/>
                <w:sz w:val="28"/>
                <w:szCs w:val="28"/>
              </w:rPr>
              <w:t xml:space="preserve"> </w:t>
            </w:r>
            <w:r w:rsidR="00DA3A98" w:rsidRPr="007F756E">
              <w:rPr>
                <w:rFonts w:ascii="Times New Roman" w:hAnsi="Times New Roman" w:cs="Times New Roman"/>
                <w:sz w:val="28"/>
                <w:szCs w:val="28"/>
              </w:rPr>
              <w:t xml:space="preserve"> 2021 </w:t>
            </w:r>
            <w:r w:rsidRPr="007F756E">
              <w:rPr>
                <w:rFonts w:ascii="Times New Roman" w:hAnsi="Times New Roman" w:cs="Times New Roman"/>
                <w:sz w:val="28"/>
                <w:szCs w:val="28"/>
              </w:rPr>
              <w:t>року на робочій нараді в директора департаменту.</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DA3A98"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10</w:t>
            </w:r>
            <w:r w:rsidR="00210E35" w:rsidRPr="007F756E">
              <w:rPr>
                <w:rFonts w:ascii="Times New Roman" w:hAnsi="Times New Roman" w:cs="Times New Roman"/>
                <w:sz w:val="28"/>
                <w:szCs w:val="28"/>
              </w:rPr>
              <w:t xml:space="preserve"> </w:t>
            </w:r>
            <w:r w:rsidR="00BC2531" w:rsidRPr="007F756E">
              <w:rPr>
                <w:rFonts w:ascii="Times New Roman" w:hAnsi="Times New Roman" w:cs="Times New Roman"/>
                <w:sz w:val="28"/>
                <w:szCs w:val="28"/>
              </w:rPr>
              <w:t xml:space="preserve">січня 2022 </w:t>
            </w:r>
            <w:r w:rsidR="00210E35" w:rsidRPr="007F756E">
              <w:rPr>
                <w:rFonts w:ascii="Times New Roman" w:hAnsi="Times New Roman" w:cs="Times New Roman"/>
                <w:sz w:val="28"/>
                <w:szCs w:val="28"/>
              </w:rPr>
              <w:t>р.</w:t>
            </w:r>
          </w:p>
        </w:tc>
      </w:tr>
      <w:tr w:rsidR="00210E35" w:rsidRPr="007F756E" w:rsidTr="007F756E">
        <w:trPr>
          <w:gridAfter w:val="1"/>
          <w:wAfter w:w="21" w:type="dxa"/>
          <w:trHeight w:val="13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Аналіз, узагальнення та удосконалення роботи департаменту, впровадження нових методів спрямованих на підвищення ефективності в роботі.</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210E35" w:rsidRPr="007F756E" w:rsidTr="007F756E">
        <w:trPr>
          <w:gridAfter w:val="1"/>
          <w:wAfter w:w="21" w:type="dxa"/>
          <w:trHeight w:val="567"/>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Проведеня публічних закупівель через електронну систему ProZorro </w:t>
            </w:r>
            <w:r w:rsidRPr="007F756E">
              <w:rPr>
                <w:rFonts w:ascii="Times New Roman" w:hAnsi="Times New Roman" w:cs="Times New Roman"/>
                <w:sz w:val="28"/>
                <w:szCs w:val="28"/>
              </w:rPr>
              <w:lastRenderedPageBreak/>
              <w:t>відповідно до річного плану закупівель.</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F666D9"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lastRenderedPageBreak/>
              <w:t>У</w:t>
            </w:r>
            <w:r w:rsidR="00DA3A98" w:rsidRPr="007F756E">
              <w:rPr>
                <w:rFonts w:ascii="Times New Roman" w:hAnsi="Times New Roman" w:cs="Times New Roman"/>
                <w:sz w:val="28"/>
                <w:szCs w:val="28"/>
              </w:rPr>
              <w:t>повноважена особа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567"/>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прийому громадян на території приєднаних населених пунктів віддаленим робочим місцем, відповідно до затвердженого графіку.</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567"/>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Забезпечення проведення інформаційно-роз’яснювальної роботи в ЗМІ  щодо внесення змін до чинного законодавства з питань надання державних допомог, суб</w:t>
            </w:r>
            <w:r w:rsidR="008F6AF5" w:rsidRPr="007F756E">
              <w:rPr>
                <w:rFonts w:ascii="Times New Roman" w:hAnsi="Times New Roman" w:cs="Times New Roman"/>
                <w:sz w:val="28"/>
                <w:szCs w:val="28"/>
              </w:rPr>
              <w:t>сидії, пільг, соціальних послуг</w:t>
            </w:r>
            <w:r w:rsidR="008F6AF5"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567"/>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проведення</w:t>
            </w:r>
            <w:r w:rsidR="00DA3A98" w:rsidRPr="007F756E">
              <w:rPr>
                <w:rFonts w:ascii="Times New Roman" w:hAnsi="Times New Roman" w:cs="Times New Roman"/>
                <w:sz w:val="28"/>
                <w:szCs w:val="28"/>
              </w:rPr>
              <w:t xml:space="preserve"> щотижневого</w:t>
            </w:r>
            <w:r w:rsidRPr="007F756E">
              <w:rPr>
                <w:rFonts w:ascii="Times New Roman" w:hAnsi="Times New Roman" w:cs="Times New Roman"/>
                <w:sz w:val="28"/>
                <w:szCs w:val="28"/>
              </w:rPr>
              <w:t xml:space="preserve"> фахового навчання начальників відділів, завідувачів с</w:t>
            </w:r>
            <w:r w:rsidR="00DA3A98" w:rsidRPr="007F756E">
              <w:rPr>
                <w:rFonts w:ascii="Times New Roman" w:hAnsi="Times New Roman" w:cs="Times New Roman"/>
                <w:sz w:val="28"/>
                <w:szCs w:val="28"/>
              </w:rPr>
              <w:t xml:space="preserve">екторів, спеціалістів управлінь </w:t>
            </w:r>
            <w:r w:rsidR="000139A2" w:rsidRPr="007F756E">
              <w:rPr>
                <w:rFonts w:ascii="Times New Roman" w:hAnsi="Times New Roman" w:cs="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267"/>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оперативних нарад з заступниками директора, начальниками відділів.</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w:t>
            </w:r>
            <w:r w:rsidR="00737C10" w:rsidRPr="007F756E">
              <w:rPr>
                <w:rFonts w:ascii="Times New Roman" w:hAnsi="Times New Roman" w:cs="Times New Roman"/>
                <w:sz w:val="28"/>
                <w:szCs w:val="28"/>
              </w:rPr>
              <w:t>пер</w:t>
            </w:r>
            <w:r w:rsidR="008F6AF5" w:rsidRPr="007F756E">
              <w:rPr>
                <w:rFonts w:ascii="Times New Roman" w:hAnsi="Times New Roman" w:cs="Times New Roman"/>
                <w:sz w:val="28"/>
                <w:szCs w:val="28"/>
              </w:rPr>
              <w:t>евірки правильності  проведення</w:t>
            </w:r>
            <w:r w:rsidR="00737C10" w:rsidRPr="007F756E">
              <w:rPr>
                <w:rFonts w:ascii="Times New Roman" w:hAnsi="Times New Roman" w:cs="Times New Roman"/>
                <w:sz w:val="28"/>
                <w:szCs w:val="28"/>
              </w:rPr>
              <w:t xml:space="preserve"> </w:t>
            </w:r>
            <w:r w:rsidRPr="007F756E">
              <w:rPr>
                <w:rFonts w:ascii="Times New Roman" w:hAnsi="Times New Roman" w:cs="Times New Roman"/>
                <w:sz w:val="28"/>
                <w:szCs w:val="28"/>
              </w:rPr>
              <w:t>ав</w:t>
            </w:r>
            <w:r w:rsidR="00585870" w:rsidRPr="007F756E">
              <w:rPr>
                <w:rFonts w:ascii="Times New Roman" w:hAnsi="Times New Roman" w:cs="Times New Roman"/>
                <w:sz w:val="28"/>
                <w:szCs w:val="28"/>
              </w:rPr>
              <w:t>томатичного перерахунку</w:t>
            </w:r>
            <w:r w:rsidRPr="007F756E">
              <w:rPr>
                <w:rFonts w:ascii="Times New Roman" w:hAnsi="Times New Roman" w:cs="Times New Roman"/>
                <w:sz w:val="28"/>
                <w:szCs w:val="28"/>
              </w:rPr>
              <w:t xml:space="preserve"> субсидій</w:t>
            </w:r>
            <w:r w:rsidR="00585870" w:rsidRPr="007F756E">
              <w:rPr>
                <w:rFonts w:ascii="Times New Roman" w:hAnsi="Times New Roman" w:cs="Times New Roman"/>
                <w:sz w:val="28"/>
                <w:szCs w:val="28"/>
              </w:rPr>
              <w:t xml:space="preserve">, пільг </w:t>
            </w:r>
            <w:r w:rsidRPr="007F756E">
              <w:rPr>
                <w:rFonts w:ascii="Times New Roman" w:hAnsi="Times New Roman" w:cs="Times New Roman"/>
                <w:sz w:val="28"/>
                <w:szCs w:val="28"/>
              </w:rPr>
              <w:t xml:space="preserve"> на </w:t>
            </w:r>
            <w:r w:rsidR="00585870" w:rsidRPr="007F756E">
              <w:rPr>
                <w:rFonts w:ascii="Times New Roman" w:hAnsi="Times New Roman" w:cs="Times New Roman"/>
                <w:sz w:val="28"/>
                <w:szCs w:val="28"/>
              </w:rPr>
              <w:t>опалювальний період 2021</w:t>
            </w:r>
            <w:r w:rsidR="0013016A" w:rsidRPr="007F756E">
              <w:rPr>
                <w:rFonts w:ascii="Times New Roman" w:hAnsi="Times New Roman" w:cs="Times New Roman"/>
                <w:sz w:val="28"/>
                <w:szCs w:val="28"/>
                <w:lang w:val="uk-UA"/>
              </w:rPr>
              <w:t>-2022р</w:t>
            </w:r>
            <w:r w:rsidR="00585870" w:rsidRPr="007F756E">
              <w:rPr>
                <w:rFonts w:ascii="Times New Roman" w:hAnsi="Times New Roman" w:cs="Times New Roman"/>
                <w:sz w:val="28"/>
                <w:szCs w:val="28"/>
              </w:rPr>
              <w:t>р</w:t>
            </w:r>
            <w:r w:rsidRPr="007F756E">
              <w:rPr>
                <w:rFonts w:ascii="Times New Roman" w:hAnsi="Times New Roman" w:cs="Times New Roman"/>
                <w:sz w:val="28"/>
                <w:szCs w:val="28"/>
              </w:rPr>
              <w:t>. для домогосподарств</w:t>
            </w:r>
            <w:r w:rsidR="00585870" w:rsidRPr="007F756E">
              <w:rPr>
                <w:rFonts w:ascii="Times New Roman" w:hAnsi="Times New Roman" w:cs="Times New Roman"/>
                <w:sz w:val="28"/>
                <w:szCs w:val="28"/>
              </w:rPr>
              <w:t xml:space="preserve"> (осіб)</w:t>
            </w:r>
            <w:r w:rsidRPr="007F756E">
              <w:rPr>
                <w:rFonts w:ascii="Times New Roman" w:hAnsi="Times New Roman" w:cs="Times New Roman"/>
                <w:sz w:val="28"/>
                <w:szCs w:val="28"/>
              </w:rPr>
              <w:t>, які маю</w:t>
            </w:r>
            <w:r w:rsidR="00585870" w:rsidRPr="007F756E">
              <w:rPr>
                <w:rFonts w:ascii="Times New Roman" w:hAnsi="Times New Roman" w:cs="Times New Roman"/>
                <w:sz w:val="28"/>
                <w:szCs w:val="28"/>
              </w:rPr>
              <w:t>ть пр</w:t>
            </w:r>
            <w:r w:rsidR="0083345C" w:rsidRPr="007F756E">
              <w:rPr>
                <w:rFonts w:ascii="Times New Roman" w:hAnsi="Times New Roman" w:cs="Times New Roman"/>
                <w:sz w:val="28"/>
                <w:szCs w:val="28"/>
              </w:rPr>
              <w:t xml:space="preserve">аво на їх отримання </w:t>
            </w:r>
            <w:r w:rsidR="00585870" w:rsidRPr="007F756E">
              <w:rPr>
                <w:rFonts w:ascii="Times New Roman" w:hAnsi="Times New Roman" w:cs="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737C10"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w:t>
            </w:r>
            <w:r w:rsidR="0083345C" w:rsidRPr="007F756E">
              <w:rPr>
                <w:rFonts w:ascii="Times New Roman" w:hAnsi="Times New Roman" w:cs="Times New Roman"/>
                <w:sz w:val="28"/>
                <w:szCs w:val="28"/>
              </w:rPr>
              <w:t>своєчасн</w:t>
            </w:r>
            <w:r w:rsidR="00B62E4F" w:rsidRPr="007F756E">
              <w:rPr>
                <w:rFonts w:ascii="Times New Roman" w:hAnsi="Times New Roman" w:cs="Times New Roman"/>
                <w:sz w:val="28"/>
                <w:szCs w:val="28"/>
              </w:rPr>
              <w:t>ого</w:t>
            </w:r>
            <w:r w:rsidR="0083345C" w:rsidRPr="007F756E">
              <w:rPr>
                <w:rFonts w:ascii="Times New Roman" w:hAnsi="Times New Roman" w:cs="Times New Roman"/>
                <w:sz w:val="28"/>
                <w:szCs w:val="28"/>
              </w:rPr>
              <w:t xml:space="preserve"> </w:t>
            </w:r>
            <w:r w:rsidRPr="007F756E">
              <w:rPr>
                <w:rFonts w:ascii="Times New Roman" w:hAnsi="Times New Roman" w:cs="Times New Roman"/>
                <w:sz w:val="28"/>
                <w:szCs w:val="28"/>
              </w:rPr>
              <w:t xml:space="preserve">надання </w:t>
            </w:r>
            <w:r w:rsidR="00026603" w:rsidRPr="007F756E">
              <w:rPr>
                <w:rFonts w:ascii="Times New Roman" w:hAnsi="Times New Roman" w:cs="Times New Roman"/>
                <w:sz w:val="28"/>
                <w:szCs w:val="28"/>
              </w:rPr>
              <w:t xml:space="preserve">в </w:t>
            </w:r>
            <w:r w:rsidR="00737C10" w:rsidRPr="007F756E">
              <w:rPr>
                <w:rFonts w:ascii="Times New Roman" w:hAnsi="Times New Roman" w:cs="Times New Roman"/>
                <w:sz w:val="28"/>
                <w:szCs w:val="28"/>
              </w:rPr>
              <w:t>опалювальний період 2021</w:t>
            </w:r>
            <w:r w:rsidR="0013016A" w:rsidRPr="007F756E">
              <w:rPr>
                <w:rFonts w:ascii="Times New Roman" w:hAnsi="Times New Roman" w:cs="Times New Roman"/>
                <w:sz w:val="28"/>
                <w:szCs w:val="28"/>
                <w:lang w:val="uk-UA"/>
              </w:rPr>
              <w:t>-2022</w:t>
            </w:r>
            <w:r w:rsidR="00737C10" w:rsidRPr="007F756E">
              <w:rPr>
                <w:rFonts w:ascii="Times New Roman" w:hAnsi="Times New Roman" w:cs="Times New Roman"/>
                <w:sz w:val="28"/>
                <w:szCs w:val="28"/>
              </w:rPr>
              <w:t>рр</w:t>
            </w:r>
            <w:r w:rsidRPr="007F756E">
              <w:rPr>
                <w:rFonts w:ascii="Times New Roman" w:hAnsi="Times New Roman" w:cs="Times New Roman"/>
                <w:sz w:val="28"/>
                <w:szCs w:val="28"/>
              </w:rPr>
              <w:t xml:space="preserve"> субсидій</w:t>
            </w:r>
            <w:r w:rsidR="00737C10" w:rsidRPr="007F756E">
              <w:rPr>
                <w:rFonts w:ascii="Times New Roman" w:hAnsi="Times New Roman" w:cs="Times New Roman"/>
                <w:sz w:val="28"/>
                <w:szCs w:val="28"/>
              </w:rPr>
              <w:t xml:space="preserve"> в готівковій формі</w:t>
            </w:r>
            <w:r w:rsidRPr="007F756E">
              <w:rPr>
                <w:rFonts w:ascii="Times New Roman" w:hAnsi="Times New Roman" w:cs="Times New Roman"/>
                <w:sz w:val="28"/>
                <w:szCs w:val="28"/>
              </w:rPr>
              <w:t>,</w:t>
            </w:r>
            <w:r w:rsidR="00737C10" w:rsidRPr="007F756E">
              <w:rPr>
                <w:rFonts w:ascii="Times New Roman" w:hAnsi="Times New Roman" w:cs="Times New Roman"/>
                <w:sz w:val="28"/>
                <w:szCs w:val="28"/>
              </w:rPr>
              <w:t xml:space="preserve"> а</w:t>
            </w:r>
            <w:r w:rsidRPr="007F756E">
              <w:rPr>
                <w:rFonts w:ascii="Times New Roman" w:hAnsi="Times New Roman" w:cs="Times New Roman"/>
                <w:sz w:val="28"/>
                <w:szCs w:val="28"/>
              </w:rPr>
              <w:t xml:space="preserve"> пільг </w:t>
            </w:r>
            <w:r w:rsidR="0083345C" w:rsidRPr="007F756E">
              <w:rPr>
                <w:rFonts w:ascii="Times New Roman" w:hAnsi="Times New Roman" w:cs="Times New Roman"/>
                <w:sz w:val="28"/>
                <w:szCs w:val="28"/>
              </w:rPr>
              <w:t xml:space="preserve">в готівковій та безготівковій формі </w:t>
            </w:r>
            <w:r w:rsidRPr="007F756E">
              <w:rPr>
                <w:rFonts w:ascii="Times New Roman" w:hAnsi="Times New Roman" w:cs="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 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Е.В.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13016A"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Січень-березень 2022р</w:t>
            </w:r>
            <w:r w:rsidR="00026603" w:rsidRPr="007F756E">
              <w:rPr>
                <w:rFonts w:ascii="Times New Roman" w:hAnsi="Times New Roman" w:cs="Times New Roman"/>
                <w:sz w:val="28"/>
                <w:szCs w:val="28"/>
              </w:rPr>
              <w:t>.</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Забезпечення  своєчасного призначення</w:t>
            </w:r>
            <w:r w:rsidR="0083345C" w:rsidRPr="007F756E">
              <w:rPr>
                <w:rFonts w:ascii="Times New Roman" w:hAnsi="Times New Roman" w:cs="Times New Roman"/>
                <w:sz w:val="28"/>
                <w:szCs w:val="28"/>
              </w:rPr>
              <w:t xml:space="preserve"> (надання) </w:t>
            </w:r>
            <w:r w:rsidRPr="007F756E">
              <w:rPr>
                <w:rFonts w:ascii="Times New Roman" w:hAnsi="Times New Roman" w:cs="Times New Roman"/>
                <w:sz w:val="28"/>
                <w:szCs w:val="28"/>
              </w:rPr>
              <w:t xml:space="preserve"> д</w:t>
            </w:r>
            <w:r w:rsidR="002F110B" w:rsidRPr="007F756E">
              <w:rPr>
                <w:rFonts w:ascii="Times New Roman" w:hAnsi="Times New Roman" w:cs="Times New Roman"/>
                <w:sz w:val="28"/>
                <w:szCs w:val="28"/>
              </w:rPr>
              <w:t>ержавних допомог,  компенсацій</w:t>
            </w:r>
            <w:r w:rsidRPr="007F756E">
              <w:rPr>
                <w:rFonts w:ascii="Times New Roman" w:hAnsi="Times New Roman" w:cs="Times New Roman"/>
                <w:sz w:val="28"/>
                <w:szCs w:val="28"/>
              </w:rPr>
              <w:t>, матеріаль</w:t>
            </w:r>
            <w:r w:rsidR="002F110B" w:rsidRPr="007F756E">
              <w:rPr>
                <w:rFonts w:ascii="Times New Roman" w:hAnsi="Times New Roman" w:cs="Times New Roman"/>
                <w:sz w:val="28"/>
                <w:szCs w:val="28"/>
              </w:rPr>
              <w:t>ної допомоги, соціальних послуг, муніципальних виплат</w:t>
            </w:r>
            <w:r w:rsidR="002F110B"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B535F"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F11B0F"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F11B0F" w:rsidRPr="007F756E" w:rsidRDefault="00F11B0F"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F11B0F" w:rsidRPr="007F756E" w:rsidRDefault="00F11B0F"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контролю за опрацюванням результатів </w:t>
            </w:r>
            <w:r w:rsidRPr="007F756E">
              <w:rPr>
                <w:rFonts w:ascii="Times New Roman" w:hAnsi="Times New Roman" w:cs="Times New Roman"/>
                <w:sz w:val="28"/>
                <w:szCs w:val="28"/>
              </w:rPr>
              <w:lastRenderedPageBreak/>
              <w:t>верифікації, наданої Міністерством фінансів</w:t>
            </w:r>
          </w:p>
        </w:tc>
        <w:tc>
          <w:tcPr>
            <w:tcW w:w="3118" w:type="dxa"/>
            <w:tcBorders>
              <w:top w:val="single" w:sz="4" w:space="0" w:color="auto"/>
              <w:left w:val="single" w:sz="4" w:space="0" w:color="auto"/>
              <w:bottom w:val="single" w:sz="4" w:space="0" w:color="auto"/>
              <w:right w:val="single" w:sz="4" w:space="0" w:color="auto"/>
            </w:tcBorders>
          </w:tcPr>
          <w:p w:rsidR="00F11B0F" w:rsidRPr="007F756E" w:rsidRDefault="00F11B0F"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Паламарчук Н.І.</w:t>
            </w:r>
          </w:p>
          <w:p w:rsidR="00F11B0F" w:rsidRPr="007F756E" w:rsidRDefault="00F11B0F"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F11B0F" w:rsidRPr="007F756E" w:rsidRDefault="00F11B0F"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F11B0F" w:rsidRPr="007F756E" w:rsidRDefault="00F11B0F"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Корсун В.В</w:t>
            </w:r>
          </w:p>
        </w:tc>
        <w:tc>
          <w:tcPr>
            <w:tcW w:w="2137" w:type="dxa"/>
            <w:tcBorders>
              <w:top w:val="single" w:sz="4" w:space="0" w:color="auto"/>
              <w:left w:val="single" w:sz="4" w:space="0" w:color="auto"/>
              <w:bottom w:val="single" w:sz="4" w:space="0" w:color="auto"/>
              <w:right w:val="single" w:sz="4" w:space="0" w:color="auto"/>
            </w:tcBorders>
          </w:tcPr>
          <w:p w:rsidR="00F11B0F" w:rsidRPr="007F756E" w:rsidRDefault="00F11B0F"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Протягом кварталу</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прийому заяв на </w:t>
            </w:r>
            <w:r w:rsidR="00DC6DA4" w:rsidRPr="007F756E">
              <w:rPr>
                <w:rFonts w:ascii="Times New Roman" w:hAnsi="Times New Roman" w:cs="Times New Roman"/>
                <w:sz w:val="28"/>
                <w:szCs w:val="28"/>
              </w:rPr>
              <w:t>надання одноразової допомоги «пакунок малюка»  за вибором батьків.</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DC6DA4" w:rsidRPr="007F756E" w:rsidRDefault="00DC6DA4"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DC6DA4" w:rsidP="00741020">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проведення своєчасного призначення допомоги при народженні дитини та допомоги на дитину з багатодітної родини відповідно до пілотного проекту е-Малятко.</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надання реєстрів Мін</w:t>
            </w:r>
            <w:r w:rsidR="00DC6DA4" w:rsidRPr="007F756E">
              <w:rPr>
                <w:rFonts w:ascii="Times New Roman" w:hAnsi="Times New Roman" w:cs="Times New Roman"/>
                <w:sz w:val="28"/>
                <w:szCs w:val="28"/>
              </w:rPr>
              <w:t xml:space="preserve">соцполітики на виплату </w:t>
            </w:r>
            <w:r w:rsidRPr="007F756E">
              <w:rPr>
                <w:rFonts w:ascii="Times New Roman" w:hAnsi="Times New Roman" w:cs="Times New Roman"/>
                <w:sz w:val="28"/>
                <w:szCs w:val="28"/>
              </w:rPr>
              <w:t xml:space="preserve"> пільг  у  безготівковій формі,  грошової компенсації вартості одноразової натуральної допомоги «пакунок малюка»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834"/>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особистого прийому громадян  відповідно до графіку прийому.</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управління та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Відповідно до графіку прийому</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6020CB"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Забезпечення </w:t>
            </w:r>
            <w:r w:rsidRPr="007F756E">
              <w:rPr>
                <w:rFonts w:ascii="Times New Roman" w:hAnsi="Times New Roman" w:cs="Times New Roman"/>
                <w:sz w:val="28"/>
                <w:szCs w:val="28"/>
              </w:rPr>
              <w:t>з</w:t>
            </w:r>
            <w:r w:rsidR="00210E35" w:rsidRPr="007F756E">
              <w:rPr>
                <w:rFonts w:ascii="Times New Roman" w:hAnsi="Times New Roman" w:cs="Times New Roman"/>
                <w:sz w:val="28"/>
                <w:szCs w:val="28"/>
              </w:rPr>
              <w:t>дійснення прийому електронних</w:t>
            </w:r>
            <w:r w:rsidR="0083345C" w:rsidRPr="007F756E">
              <w:rPr>
                <w:rFonts w:ascii="Times New Roman" w:hAnsi="Times New Roman" w:cs="Times New Roman"/>
                <w:sz w:val="28"/>
                <w:szCs w:val="28"/>
              </w:rPr>
              <w:t xml:space="preserve"> заяв на призначення державних допомог</w:t>
            </w:r>
            <w:r w:rsidR="00210E35" w:rsidRPr="007F756E">
              <w:rPr>
                <w:rFonts w:ascii="Times New Roman" w:hAnsi="Times New Roman" w:cs="Times New Roman"/>
                <w:sz w:val="28"/>
                <w:szCs w:val="28"/>
              </w:rPr>
              <w:t xml:space="preserve">, субсидії , </w:t>
            </w:r>
            <w:r w:rsidR="008F6AF5" w:rsidRPr="007F756E">
              <w:rPr>
                <w:rFonts w:ascii="Times New Roman" w:hAnsi="Times New Roman" w:cs="Times New Roman"/>
                <w:sz w:val="28"/>
                <w:szCs w:val="28"/>
              </w:rPr>
              <w:t>компенсацій</w:t>
            </w:r>
            <w:r w:rsidRPr="007F756E">
              <w:rPr>
                <w:rFonts w:ascii="Times New Roman" w:hAnsi="Times New Roman" w:cs="Times New Roman"/>
                <w:sz w:val="28"/>
                <w:szCs w:val="28"/>
                <w:lang w:val="uk-UA"/>
              </w:rPr>
              <w:t xml:space="preserve">, які надійшли </w:t>
            </w:r>
            <w:r w:rsidR="008F6AF5" w:rsidRPr="007F756E">
              <w:rPr>
                <w:rFonts w:ascii="Times New Roman" w:hAnsi="Times New Roman" w:cs="Times New Roman"/>
                <w:sz w:val="28"/>
                <w:szCs w:val="28"/>
                <w:lang w:val="uk-UA"/>
              </w:rPr>
              <w:t xml:space="preserve"> через</w:t>
            </w:r>
            <w:r w:rsidRPr="007F756E">
              <w:rPr>
                <w:rFonts w:ascii="Times New Roman" w:hAnsi="Times New Roman" w:cs="Times New Roman"/>
                <w:sz w:val="28"/>
                <w:szCs w:val="28"/>
                <w:lang w:val="uk-UA"/>
              </w:rPr>
              <w:t xml:space="preserve"> портал «Дія»</w:t>
            </w:r>
            <w:r w:rsidR="008F6AF5"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6020CB" w:rsidRPr="007F756E" w:rsidRDefault="006020CB"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698"/>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у разі необхідності прийому заяв на дому мобільним місцем на оформлення  адресних державних допомог, субсидій, </w:t>
            </w:r>
            <w:r w:rsidR="00D97DEF" w:rsidRPr="007F756E">
              <w:rPr>
                <w:rFonts w:ascii="Times New Roman" w:hAnsi="Times New Roman" w:cs="Times New Roman"/>
                <w:sz w:val="28"/>
                <w:szCs w:val="28"/>
              </w:rPr>
              <w:t xml:space="preserve">матеріальної допомоги, </w:t>
            </w:r>
            <w:r w:rsidRPr="007F756E">
              <w:rPr>
                <w:rFonts w:ascii="Times New Roman" w:hAnsi="Times New Roman" w:cs="Times New Roman"/>
                <w:sz w:val="28"/>
                <w:szCs w:val="28"/>
              </w:rPr>
              <w:t>у осіб з інвалідністю та осіб похилого віку, які проживають на території ВМТГ.</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002"/>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своєчасним перерахунком коштів для виплати адресних державних допомог, субсидії, пільг, матеріальної допомоги, та інших виплат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p w:rsidR="00363F3E" w:rsidRPr="007F756E" w:rsidRDefault="00363F3E"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363F3E" w:rsidRPr="007F756E" w:rsidRDefault="00363F3E"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363F3E" w:rsidRPr="007F756E" w:rsidRDefault="00363F3E"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 І.В.</w:t>
            </w:r>
          </w:p>
          <w:p w:rsidR="00363F3E" w:rsidRPr="007F756E" w:rsidRDefault="00363F3E" w:rsidP="007F756E">
            <w:pPr>
              <w:spacing w:after="0"/>
              <w:rPr>
                <w:rFonts w:ascii="Times New Roman" w:hAnsi="Times New Roman" w:cs="Times New Roman"/>
                <w:sz w:val="28"/>
                <w:szCs w:val="28"/>
              </w:rPr>
            </w:pPr>
            <w:r w:rsidRPr="007F756E">
              <w:rPr>
                <w:rFonts w:ascii="Times New Roman" w:hAnsi="Times New Roman" w:cs="Times New Roman"/>
                <w:sz w:val="28"/>
                <w:szCs w:val="28"/>
              </w:rPr>
              <w:t>Кушта О.В.</w:t>
            </w:r>
          </w:p>
          <w:p w:rsidR="00363F3E" w:rsidRPr="007F756E" w:rsidRDefault="00363F3E" w:rsidP="00741020">
            <w:pPr>
              <w:spacing w:after="0"/>
              <w:rPr>
                <w:rFonts w:ascii="Times New Roman" w:hAnsi="Times New Roman" w:cs="Times New Roman"/>
                <w:sz w:val="28"/>
                <w:szCs w:val="28"/>
              </w:rPr>
            </w:pPr>
            <w:r w:rsidRPr="007F756E">
              <w:rPr>
                <w:rFonts w:ascii="Times New Roman" w:hAnsi="Times New Roman" w:cs="Times New Roman"/>
                <w:sz w:val="28"/>
                <w:szCs w:val="28"/>
                <w:lang w:val="uk-UA"/>
              </w:rPr>
              <w:t>Коморна М.В.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002"/>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 xml:space="preserve">Забезпечення надання компенсації  фізичним особам, які надають соціальні послуги з догляду на непрофесійній </w:t>
            </w:r>
            <w:r w:rsidR="006020CB" w:rsidRPr="007F756E">
              <w:rPr>
                <w:rFonts w:ascii="Times New Roman" w:hAnsi="Times New Roman" w:cs="Times New Roman"/>
                <w:sz w:val="28"/>
                <w:szCs w:val="28"/>
                <w:lang w:val="uk-UA"/>
              </w:rPr>
              <w:t xml:space="preserve"> та професійній </w:t>
            </w:r>
            <w:r w:rsidRPr="007F756E">
              <w:rPr>
                <w:rFonts w:ascii="Times New Roman" w:hAnsi="Times New Roman" w:cs="Times New Roman"/>
                <w:sz w:val="28"/>
                <w:szCs w:val="28"/>
              </w:rPr>
              <w:t>основі відповідно до ЗУ «Про соціальні послуги»</w:t>
            </w:r>
            <w:r w:rsidR="006020CB" w:rsidRPr="007F756E">
              <w:rPr>
                <w:rFonts w:ascii="Times New Roman" w:hAnsi="Times New Roman" w:cs="Times New Roman"/>
                <w:sz w:val="28"/>
                <w:szCs w:val="28"/>
                <w:lang w:val="uk-UA"/>
              </w:rPr>
              <w:t xml:space="preserve"> постанови КМУ від 23.09.2020 № 859 та від  06.10.2021 №1040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002"/>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Забезпечення надання муніципальни</w:t>
            </w:r>
            <w:r w:rsidR="00274014" w:rsidRPr="007F756E">
              <w:rPr>
                <w:rFonts w:ascii="Times New Roman" w:hAnsi="Times New Roman" w:cs="Times New Roman"/>
                <w:sz w:val="28"/>
                <w:szCs w:val="28"/>
              </w:rPr>
              <w:t xml:space="preserve">х пільг </w:t>
            </w:r>
            <w:r w:rsidR="00363F3E" w:rsidRPr="007F756E">
              <w:rPr>
                <w:rFonts w:ascii="Times New Roman" w:hAnsi="Times New Roman" w:cs="Times New Roman"/>
                <w:sz w:val="28"/>
                <w:szCs w:val="28"/>
                <w:lang w:val="uk-UA"/>
              </w:rPr>
              <w:t xml:space="preserve"> та допомог </w:t>
            </w:r>
            <w:r w:rsidR="00274014" w:rsidRPr="007F756E">
              <w:rPr>
                <w:rFonts w:ascii="Times New Roman" w:hAnsi="Times New Roman" w:cs="Times New Roman"/>
                <w:sz w:val="28"/>
                <w:szCs w:val="28"/>
              </w:rPr>
              <w:t xml:space="preserve">особам, які мають </w:t>
            </w:r>
            <w:r w:rsidRPr="007F756E">
              <w:rPr>
                <w:rFonts w:ascii="Times New Roman" w:hAnsi="Times New Roman" w:cs="Times New Roman"/>
                <w:sz w:val="28"/>
                <w:szCs w:val="28"/>
              </w:rPr>
              <w:t xml:space="preserve"> право</w:t>
            </w:r>
            <w:r w:rsidR="00274014" w:rsidRPr="007F756E">
              <w:rPr>
                <w:rFonts w:ascii="Times New Roman" w:hAnsi="Times New Roman" w:cs="Times New Roman"/>
                <w:sz w:val="28"/>
                <w:szCs w:val="28"/>
              </w:rPr>
              <w:t xml:space="preserve"> на їх отримання</w:t>
            </w:r>
            <w:r w:rsidR="005E5174" w:rsidRPr="007F756E">
              <w:rPr>
                <w:rFonts w:ascii="Times New Roman" w:hAnsi="Times New Roman" w:cs="Times New Roman"/>
                <w:sz w:val="28"/>
                <w:szCs w:val="28"/>
              </w:rPr>
              <w:t xml:space="preserve"> відповідно до </w:t>
            </w:r>
            <w:r w:rsidR="005E5174" w:rsidRPr="007F756E">
              <w:rPr>
                <w:rFonts w:ascii="Times New Roman" w:hAnsi="Times New Roman" w:cs="Times New Roman"/>
                <w:sz w:val="28"/>
                <w:szCs w:val="28"/>
                <w:lang w:val="uk-UA"/>
              </w:rPr>
              <w:t>КП «Основіні напрямки соціальної політики ВМТГ на 2022-2026рр»</w:t>
            </w:r>
            <w:r w:rsidR="005A0029"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363F3E" w:rsidRPr="007F756E" w:rsidTr="007F756E">
        <w:trPr>
          <w:gridAfter w:val="1"/>
          <w:wAfter w:w="21" w:type="dxa"/>
          <w:trHeight w:val="1002"/>
        </w:trPr>
        <w:tc>
          <w:tcPr>
            <w:tcW w:w="846" w:type="dxa"/>
            <w:tcBorders>
              <w:top w:val="single" w:sz="4" w:space="0" w:color="auto"/>
              <w:left w:val="single" w:sz="4" w:space="0" w:color="auto"/>
              <w:bottom w:val="single" w:sz="4" w:space="0" w:color="auto"/>
              <w:right w:val="single" w:sz="4" w:space="0" w:color="auto"/>
            </w:tcBorders>
          </w:tcPr>
          <w:p w:rsidR="00363F3E" w:rsidRPr="007F756E" w:rsidRDefault="00363F3E"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363F3E" w:rsidRPr="007F756E" w:rsidRDefault="00363F3E"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призначенням державних допомог, житлових субсидій,  пільг, компенсацій через ПК «Соціальна громада».</w:t>
            </w:r>
          </w:p>
        </w:tc>
        <w:tc>
          <w:tcPr>
            <w:tcW w:w="3118" w:type="dxa"/>
            <w:tcBorders>
              <w:top w:val="single" w:sz="4" w:space="0" w:color="auto"/>
              <w:left w:val="single" w:sz="4" w:space="0" w:color="auto"/>
              <w:bottom w:val="single" w:sz="4" w:space="0" w:color="auto"/>
              <w:right w:val="single" w:sz="4" w:space="0" w:color="auto"/>
            </w:tcBorders>
          </w:tcPr>
          <w:p w:rsidR="00363F3E" w:rsidRPr="007F756E" w:rsidRDefault="00363F3E"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363F3E" w:rsidRPr="007F756E" w:rsidRDefault="00363F3E"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Белінська О.А.</w:t>
            </w:r>
          </w:p>
          <w:p w:rsidR="00363F3E" w:rsidRPr="007F756E" w:rsidRDefault="00363F3E"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363F3E" w:rsidRPr="007F756E" w:rsidRDefault="00363F3E"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tc>
        <w:tc>
          <w:tcPr>
            <w:tcW w:w="2137" w:type="dxa"/>
            <w:tcBorders>
              <w:top w:val="single" w:sz="4" w:space="0" w:color="auto"/>
              <w:left w:val="single" w:sz="4" w:space="0" w:color="auto"/>
              <w:bottom w:val="single" w:sz="4" w:space="0" w:color="auto"/>
              <w:right w:val="single" w:sz="4" w:space="0" w:color="auto"/>
            </w:tcBorders>
          </w:tcPr>
          <w:p w:rsidR="00363F3E" w:rsidRPr="007F756E" w:rsidRDefault="00363F3E"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002"/>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Здійснення контролю за веденням спеціалістами управлінь електронних журналів обліку прийому громадян</w:t>
            </w:r>
            <w:r w:rsidR="005A0029"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890"/>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Здійснення прийому документів на оформлення державних соціальних допомог засуджених осіб у Вінницькій ВК №86</w:t>
            </w:r>
            <w:r w:rsidR="005A0029"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 вразі потреби)</w:t>
            </w:r>
          </w:p>
        </w:tc>
      </w:tr>
      <w:tr w:rsidR="00210E35" w:rsidRPr="007F756E" w:rsidTr="007F756E">
        <w:trPr>
          <w:gridAfter w:val="1"/>
          <w:wAfter w:w="21" w:type="dxa"/>
          <w:trHeight w:val="890"/>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B65486" w:rsidRPr="007F756E" w:rsidRDefault="00210E35" w:rsidP="00741020">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контролю відповідно до Методики та порядку перевірки правильності призначення </w:t>
            </w:r>
            <w:r w:rsidR="00363F3E" w:rsidRPr="007F756E">
              <w:rPr>
                <w:rFonts w:ascii="Times New Roman" w:hAnsi="Times New Roman" w:cs="Times New Roman"/>
                <w:sz w:val="28"/>
                <w:szCs w:val="28"/>
                <w:lang w:val="uk-UA"/>
              </w:rPr>
              <w:t>державної соціальної допомоги особам з інвалідністю з дитинства та дітям з інвалідністю</w:t>
            </w:r>
            <w:r w:rsidR="00B65486" w:rsidRPr="007F756E">
              <w:rPr>
                <w:rFonts w:ascii="Times New Roman" w:hAnsi="Times New Roman" w:cs="Times New Roman"/>
                <w:sz w:val="28"/>
                <w:szCs w:val="28"/>
                <w:lang w:val="uk-UA"/>
              </w:rPr>
              <w:t xml:space="preserve">, компенсації «муніципальна няня», державної допомоги на дітей, які перебувають під опікою чи піклуванням.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Працівники відділу контролю</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65486" w:rsidRPr="007F756E" w:rsidTr="007F756E">
        <w:trPr>
          <w:gridAfter w:val="1"/>
          <w:wAfter w:w="21" w:type="dxa"/>
          <w:trHeight w:val="890"/>
        </w:trPr>
        <w:tc>
          <w:tcPr>
            <w:tcW w:w="846" w:type="dxa"/>
            <w:tcBorders>
              <w:top w:val="single" w:sz="4" w:space="0" w:color="auto"/>
              <w:left w:val="single" w:sz="4" w:space="0" w:color="auto"/>
              <w:bottom w:val="single" w:sz="4" w:space="0" w:color="auto"/>
              <w:right w:val="single" w:sz="4" w:space="0" w:color="auto"/>
            </w:tcBorders>
          </w:tcPr>
          <w:p w:rsidR="00B65486" w:rsidRPr="007F756E" w:rsidRDefault="00B65486"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B65486" w:rsidRPr="007F756E" w:rsidRDefault="00B65486"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Здійснення перевірки правильності нарахування пільг на жкп,  </w:t>
            </w:r>
            <w:r w:rsidR="000C1D5B" w:rsidRPr="007F756E">
              <w:rPr>
                <w:rFonts w:ascii="Times New Roman" w:hAnsi="Times New Roman" w:cs="Times New Roman"/>
                <w:sz w:val="28"/>
                <w:szCs w:val="28"/>
                <w:lang w:val="uk-UA"/>
              </w:rPr>
              <w:t>що</w:t>
            </w:r>
            <w:r w:rsidRPr="007F756E">
              <w:rPr>
                <w:rFonts w:ascii="Times New Roman" w:hAnsi="Times New Roman" w:cs="Times New Roman"/>
                <w:sz w:val="28"/>
                <w:szCs w:val="28"/>
                <w:lang w:val="uk-UA"/>
              </w:rPr>
              <w:t xml:space="preserve"> надаються в готівковій та безготівковій </w:t>
            </w:r>
            <w:r w:rsidR="000C1D5B" w:rsidRPr="007F756E">
              <w:rPr>
                <w:rFonts w:ascii="Times New Roman" w:hAnsi="Times New Roman" w:cs="Times New Roman"/>
                <w:sz w:val="28"/>
                <w:szCs w:val="28"/>
                <w:lang w:val="uk-UA"/>
              </w:rPr>
              <w:t xml:space="preserve"> формі </w:t>
            </w:r>
            <w:r w:rsidRPr="007F756E">
              <w:rPr>
                <w:rFonts w:ascii="Times New Roman" w:hAnsi="Times New Roman" w:cs="Times New Roman"/>
                <w:sz w:val="28"/>
                <w:szCs w:val="28"/>
                <w:lang w:val="uk-UA"/>
              </w:rPr>
              <w:t>особам</w:t>
            </w:r>
            <w:r w:rsidR="000C1D5B" w:rsidRPr="007F756E">
              <w:rPr>
                <w:rFonts w:ascii="Times New Roman" w:hAnsi="Times New Roman" w:cs="Times New Roman"/>
                <w:sz w:val="28"/>
                <w:szCs w:val="28"/>
                <w:lang w:val="uk-UA"/>
              </w:rPr>
              <w:t>, які відповідно до чинного законодавства мають право на їх отримання .</w:t>
            </w:r>
            <w:r w:rsidRPr="007F756E">
              <w:rPr>
                <w:rFonts w:ascii="Times New Roman" w:hAnsi="Times New Roman" w:cs="Times New Roman"/>
                <w:sz w:val="28"/>
                <w:szCs w:val="28"/>
                <w:lang w:val="uk-UA"/>
              </w:rPr>
              <w:t xml:space="preserve">  </w:t>
            </w:r>
          </w:p>
        </w:tc>
        <w:tc>
          <w:tcPr>
            <w:tcW w:w="3118" w:type="dxa"/>
            <w:tcBorders>
              <w:top w:val="single" w:sz="4" w:space="0" w:color="auto"/>
              <w:left w:val="single" w:sz="4" w:space="0" w:color="auto"/>
              <w:bottom w:val="single" w:sz="4" w:space="0" w:color="auto"/>
              <w:right w:val="single" w:sz="4" w:space="0" w:color="auto"/>
            </w:tcBorders>
          </w:tcPr>
          <w:p w:rsidR="00B65486" w:rsidRPr="007F756E" w:rsidRDefault="00B65486"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B65486" w:rsidRPr="007F756E" w:rsidRDefault="00B65486"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 М.</w:t>
            </w:r>
          </w:p>
          <w:p w:rsidR="00B65486" w:rsidRPr="007F756E" w:rsidRDefault="00B65486"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Мила О.І.</w:t>
            </w:r>
          </w:p>
        </w:tc>
        <w:tc>
          <w:tcPr>
            <w:tcW w:w="2137" w:type="dxa"/>
            <w:tcBorders>
              <w:top w:val="single" w:sz="4" w:space="0" w:color="auto"/>
              <w:left w:val="single" w:sz="4" w:space="0" w:color="auto"/>
              <w:bottom w:val="single" w:sz="4" w:space="0" w:color="auto"/>
              <w:right w:val="single" w:sz="4" w:space="0" w:color="auto"/>
            </w:tcBorders>
          </w:tcPr>
          <w:p w:rsidR="00B65486" w:rsidRPr="007F756E" w:rsidRDefault="00B65486"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890"/>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Інформування заявників щод</w:t>
            </w:r>
            <w:r w:rsidR="00E623FE" w:rsidRPr="007F756E">
              <w:rPr>
                <w:rFonts w:ascii="Times New Roman" w:hAnsi="Times New Roman" w:cs="Times New Roman"/>
                <w:sz w:val="28"/>
                <w:szCs w:val="28"/>
              </w:rPr>
              <w:t>о розміру призначеної субсидії в</w:t>
            </w:r>
            <w:r w:rsidRPr="007F756E">
              <w:rPr>
                <w:rFonts w:ascii="Times New Roman" w:hAnsi="Times New Roman" w:cs="Times New Roman"/>
                <w:sz w:val="28"/>
                <w:szCs w:val="28"/>
              </w:rPr>
              <w:t xml:space="preserve"> </w:t>
            </w:r>
            <w:r w:rsidR="00585870" w:rsidRPr="007F756E">
              <w:rPr>
                <w:rFonts w:ascii="Times New Roman" w:hAnsi="Times New Roman" w:cs="Times New Roman"/>
                <w:sz w:val="28"/>
                <w:szCs w:val="28"/>
              </w:rPr>
              <w:t>опалювальний пер</w:t>
            </w:r>
            <w:r w:rsidR="009B7002" w:rsidRPr="007F756E">
              <w:rPr>
                <w:rFonts w:ascii="Times New Roman" w:hAnsi="Times New Roman" w:cs="Times New Roman"/>
                <w:sz w:val="28"/>
                <w:szCs w:val="28"/>
              </w:rPr>
              <w:t>іод 2021</w:t>
            </w:r>
            <w:r w:rsidR="00274014" w:rsidRPr="007F756E">
              <w:rPr>
                <w:rFonts w:ascii="Times New Roman" w:hAnsi="Times New Roman" w:cs="Times New Roman"/>
                <w:sz w:val="28"/>
                <w:szCs w:val="28"/>
              </w:rPr>
              <w:t>-2022р</w:t>
            </w:r>
            <w:r w:rsidR="009B7002" w:rsidRPr="007F756E">
              <w:rPr>
                <w:rFonts w:ascii="Times New Roman" w:hAnsi="Times New Roman" w:cs="Times New Roman"/>
                <w:sz w:val="28"/>
                <w:szCs w:val="28"/>
              </w:rPr>
              <w:t xml:space="preserve">р, державних допомог, </w:t>
            </w:r>
            <w:r w:rsidR="00274014" w:rsidRPr="007F756E">
              <w:rPr>
                <w:rFonts w:ascii="Times New Roman" w:hAnsi="Times New Roman" w:cs="Times New Roman"/>
                <w:sz w:val="28"/>
                <w:szCs w:val="28"/>
              </w:rPr>
              <w:t xml:space="preserve">пільг </w:t>
            </w:r>
            <w:r w:rsidRPr="007F756E">
              <w:rPr>
                <w:rFonts w:ascii="Times New Roman" w:hAnsi="Times New Roman" w:cs="Times New Roman"/>
                <w:sz w:val="28"/>
                <w:szCs w:val="28"/>
              </w:rPr>
              <w:t>засобами мереж стільникового зв’язку та електронною поштою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 Е.</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75"/>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онлайн консультацій з питань надання адресних державних допомог, субсидій, допомо</w:t>
            </w:r>
            <w:r w:rsidR="00E623FE" w:rsidRPr="007F756E">
              <w:rPr>
                <w:rFonts w:ascii="Times New Roman" w:hAnsi="Times New Roman" w:cs="Times New Roman"/>
                <w:sz w:val="28"/>
                <w:szCs w:val="28"/>
              </w:rPr>
              <w:t>г ВПО.</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Працівники відділу контролю</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75"/>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соціальної підтримки ВПО, які тимчасово переселилися з АР Крим, Донецької, Луганської областей та здійснення контролю за наданням державних допомог.</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75"/>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проведенням перевірки цільового використання коштів одержувачів допомоги при народженні дитини, допомоги на дитину з багатодітної родини, допомоги по догляду за важкохворими дітьми.</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124"/>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Продовження виконання постанови КМУ № 261 «Деякі питання організації оздоровлення громадян, які постраждали внаслідок ЧАЕС та забезпечення санаторно- курортного лікування осіб які мають право.</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124"/>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Здійснення соціальної підтримки учасників АТО/ООС (проведення соціальної адаптації, професійної реабілітації) та соціальний супровід членів сімей загиблих (померлих) учасників АТО/ООС</w:t>
            </w:r>
            <w:r w:rsidR="00E623FE"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C14A7C" w:rsidRPr="007F756E" w:rsidTr="007F756E">
        <w:trPr>
          <w:gridAfter w:val="1"/>
          <w:wAfter w:w="21" w:type="dxa"/>
          <w:trHeight w:val="1124"/>
        </w:trPr>
        <w:tc>
          <w:tcPr>
            <w:tcW w:w="846" w:type="dxa"/>
            <w:tcBorders>
              <w:top w:val="single" w:sz="4" w:space="0" w:color="auto"/>
              <w:left w:val="single" w:sz="4" w:space="0" w:color="auto"/>
              <w:bottom w:val="single" w:sz="4" w:space="0" w:color="auto"/>
              <w:right w:val="single" w:sz="4" w:space="0" w:color="auto"/>
            </w:tcBorders>
          </w:tcPr>
          <w:p w:rsidR="00C14A7C" w:rsidRPr="007F756E" w:rsidRDefault="00C14A7C"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C14A7C" w:rsidRPr="007F756E" w:rsidRDefault="009B56C2"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надання додаткових муніципальних допомог (пільг)  сім’ ям загиблих (померлих) учасників АТО/ООС, демобілізованим учасникам АТО/ООС за рахунок бюджету ВМТГ.</w:t>
            </w:r>
          </w:p>
        </w:tc>
        <w:tc>
          <w:tcPr>
            <w:tcW w:w="3118" w:type="dxa"/>
            <w:tcBorders>
              <w:top w:val="single" w:sz="4" w:space="0" w:color="auto"/>
              <w:left w:val="single" w:sz="4" w:space="0" w:color="auto"/>
              <w:bottom w:val="single" w:sz="4" w:space="0" w:color="auto"/>
              <w:right w:val="single" w:sz="4" w:space="0" w:color="auto"/>
            </w:tcBorders>
          </w:tcPr>
          <w:p w:rsidR="009B56C2" w:rsidRPr="007F756E" w:rsidRDefault="009B56C2"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9B56C2" w:rsidRPr="007F756E" w:rsidRDefault="009B56C2"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9B56C2" w:rsidRPr="007F756E" w:rsidRDefault="009B56C2"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C14A7C" w:rsidRPr="007F756E" w:rsidRDefault="009B56C2"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C14A7C" w:rsidRPr="007F756E" w:rsidRDefault="009B56C2"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44471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Продовження спільної роботи з КП «Картсервіс» щодо впровадження електронної картки вінничанина.</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Впровадження та реалізація  Програми «Громада за рівність» до 2023р.</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щодо своєчасного фінансування підвідомчих установ.</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697"/>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0F072D"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Продовження роботи щодо п</w:t>
            </w:r>
            <w:r w:rsidR="00210E35" w:rsidRPr="007F756E">
              <w:rPr>
                <w:rFonts w:ascii="Times New Roman" w:hAnsi="Times New Roman" w:cs="Times New Roman"/>
                <w:sz w:val="28"/>
                <w:szCs w:val="28"/>
              </w:rPr>
              <w:t>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відповідно до пос</w:t>
            </w:r>
            <w:r w:rsidR="00172064" w:rsidRPr="007F756E">
              <w:rPr>
                <w:rFonts w:ascii="Times New Roman" w:hAnsi="Times New Roman" w:cs="Times New Roman"/>
                <w:sz w:val="28"/>
                <w:szCs w:val="28"/>
              </w:rPr>
              <w:t xml:space="preserve">танов КМУ від 15.11.2017р №877 та від 26.05.2021р. </w:t>
            </w:r>
            <w:r w:rsidR="00D97DEF" w:rsidRPr="007F756E">
              <w:rPr>
                <w:rFonts w:ascii="Times New Roman" w:hAnsi="Times New Roman" w:cs="Times New Roman"/>
                <w:sz w:val="28"/>
                <w:szCs w:val="28"/>
              </w:rPr>
              <w:t>№</w:t>
            </w:r>
            <w:r w:rsidR="00172064" w:rsidRPr="007F756E">
              <w:rPr>
                <w:rFonts w:ascii="Times New Roman" w:hAnsi="Times New Roman" w:cs="Times New Roman"/>
                <w:sz w:val="28"/>
                <w:szCs w:val="28"/>
              </w:rPr>
              <w:t>615</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своєчасного використання бюджетних коштів на казначейських рахунках.</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виконання Комплексної програми «Основні напрямки с</w:t>
            </w:r>
            <w:r w:rsidR="00E623FE" w:rsidRPr="007F756E">
              <w:rPr>
                <w:rFonts w:ascii="Times New Roman" w:hAnsi="Times New Roman" w:cs="Times New Roman"/>
                <w:sz w:val="28"/>
                <w:szCs w:val="28"/>
              </w:rPr>
              <w:t>оціальної політики  ВМТГ на 2022-2026</w:t>
            </w:r>
            <w:r w:rsidR="00E623FE" w:rsidRPr="007F756E">
              <w:rPr>
                <w:rFonts w:ascii="Times New Roman" w:hAnsi="Times New Roman" w:cs="Times New Roman"/>
                <w:sz w:val="28"/>
                <w:szCs w:val="28"/>
                <w:lang w:val="uk-UA"/>
              </w:rPr>
              <w:t xml:space="preserve"> </w:t>
            </w:r>
            <w:r w:rsidRPr="007F756E">
              <w:rPr>
                <w:rFonts w:ascii="Times New Roman" w:hAnsi="Times New Roman" w:cs="Times New Roman"/>
                <w:sz w:val="28"/>
                <w:szCs w:val="28"/>
              </w:rPr>
              <w:t>рр.»</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соціального супроводу сімей, які опинилися в складних життєвих обставинах відповідно до розпорядження міського голови.</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та проведення заходів щодо відзначення державних і професійних свят, пам’ятних дат, які стосуються діяльності Департаменту.</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44471E">
        <w:trPr>
          <w:gridAfter w:val="1"/>
          <w:wAfter w:w="21" w:type="dxa"/>
          <w:trHeight w:val="53"/>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проведення роботи різнопланових комісій та робочих груп з питань соціальної підтримки громадян  ВМТГ.</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розгляду звернення, скарг громадян, які надійшли до департаменту соціальної політики робочою групою, яка діє на підставі наказу директора департаменту від 03.09.2018р.  № 6-А/Г</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Члени робочої групи</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роботою всіх спеціалістів департаменту у програм</w:t>
            </w:r>
            <w:r w:rsidR="00274014" w:rsidRPr="007F756E">
              <w:rPr>
                <w:rFonts w:ascii="Times New Roman" w:hAnsi="Times New Roman" w:cs="Times New Roman"/>
                <w:sz w:val="28"/>
                <w:szCs w:val="28"/>
              </w:rPr>
              <w:t>і електронного документо- обігу</w:t>
            </w:r>
            <w:r w:rsidRPr="007F756E">
              <w:rPr>
                <w:rFonts w:ascii="Times New Roman" w:hAnsi="Times New Roman" w:cs="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тестування імпорту даних щодо одержувачів житлових субсидій з ПЗ АСОПД до ПЗ  «Паспорт отримувачів соціальних послуг».</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Ратинський В.Е.</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274"/>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Упорядкування архівних документів</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діяльністю ЦСС ,Територіальним центром соціального обслуговування (надання соціальних послуг), Комунального закладу «Міський центр соціально-психологічної реабілітації дітей та молоді з з функціональними можливостями «Гармонія» імені Раїси Панасюк".</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Чорнобривенко О. Д.</w:t>
            </w:r>
          </w:p>
          <w:p w:rsidR="00210E35" w:rsidRPr="007F756E" w:rsidRDefault="00210E35"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своєчасного надання реєстрів одержувачів допомоги при народженні дитини, допомоги на дітей з багатодітних родин, допомоги по догляду за важкохворими дітьми, допомоги при всиновленні, допомоги одиноким матерям, компенсаційної виплати за відшкодування послуг муніципальної няні, які потребують обстеження матеріально- побутових умов проживання ЦСС та відділу у справах дітей, та вжиття відповідних заходів на отриману зворотню</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інформацію.</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p w:rsidR="00210E35" w:rsidRPr="007F756E" w:rsidRDefault="00210E35"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роз’яснювальної роботи щодо надання соціальних послуг відповідно до ЗУ «Про соціальні послуги».</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585870"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585870" w:rsidRPr="007F756E" w:rsidRDefault="00585870"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5870" w:rsidRPr="007F756E" w:rsidRDefault="00585870"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w:t>
            </w:r>
            <w:r w:rsidR="001D781A" w:rsidRPr="007F756E">
              <w:rPr>
                <w:rFonts w:ascii="Times New Roman" w:hAnsi="Times New Roman" w:cs="Times New Roman"/>
                <w:sz w:val="28"/>
                <w:szCs w:val="28"/>
              </w:rPr>
              <w:t xml:space="preserve"> прийняття рішення щодо надання/відмови у наданні соціальних послуг особам, які перебувають в складних життєвих обставинах комунальними, державними та недержавними надавачами соціальних послуг.</w:t>
            </w:r>
          </w:p>
        </w:tc>
        <w:tc>
          <w:tcPr>
            <w:tcW w:w="3118" w:type="dxa"/>
            <w:tcBorders>
              <w:top w:val="single" w:sz="4" w:space="0" w:color="auto"/>
              <w:left w:val="single" w:sz="4" w:space="0" w:color="auto"/>
              <w:bottom w:val="single" w:sz="4" w:space="0" w:color="auto"/>
              <w:right w:val="single" w:sz="4" w:space="0" w:color="auto"/>
            </w:tcBorders>
          </w:tcPr>
          <w:p w:rsidR="00585870" w:rsidRPr="007F756E" w:rsidRDefault="001D781A"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1D781A" w:rsidRPr="007F756E" w:rsidRDefault="001D781A"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1D781A" w:rsidRPr="007F756E" w:rsidRDefault="001D781A"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p w:rsidR="001D781A" w:rsidRPr="007F756E" w:rsidRDefault="001D781A"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p w:rsidR="001D781A" w:rsidRPr="007F756E" w:rsidRDefault="001D781A" w:rsidP="007F756E">
            <w:pPr>
              <w:spacing w:after="0"/>
              <w:rPr>
                <w:rFonts w:ascii="Times New Roman" w:hAnsi="Times New Roman" w:cs="Times New Roman"/>
                <w:sz w:val="28"/>
                <w:szCs w:val="28"/>
              </w:rPr>
            </w:pPr>
            <w:r w:rsidRPr="007F756E">
              <w:rPr>
                <w:rFonts w:ascii="Times New Roman" w:hAnsi="Times New Roman" w:cs="Times New Roman"/>
                <w:sz w:val="28"/>
                <w:szCs w:val="28"/>
              </w:rPr>
              <w:t>Чорнобровенко О.Д.</w:t>
            </w:r>
          </w:p>
        </w:tc>
        <w:tc>
          <w:tcPr>
            <w:tcW w:w="2137" w:type="dxa"/>
            <w:tcBorders>
              <w:top w:val="single" w:sz="4" w:space="0" w:color="auto"/>
              <w:left w:val="single" w:sz="4" w:space="0" w:color="auto"/>
              <w:bottom w:val="single" w:sz="4" w:space="0" w:color="auto"/>
              <w:right w:val="single" w:sz="4" w:space="0" w:color="auto"/>
            </w:tcBorders>
          </w:tcPr>
          <w:p w:rsidR="00585870" w:rsidRPr="007F756E" w:rsidRDefault="001D781A"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585870"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Продовження роботи щодо в</w:t>
            </w:r>
            <w:r w:rsidR="00210E35" w:rsidRPr="007F756E">
              <w:rPr>
                <w:rFonts w:ascii="Times New Roman" w:hAnsi="Times New Roman" w:cs="Times New Roman"/>
                <w:sz w:val="28"/>
                <w:szCs w:val="28"/>
              </w:rPr>
              <w:t>изначення потреб населення ВМТГ у соціальних послугах</w:t>
            </w:r>
            <w:r w:rsidR="000C1D5B"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збору інформації про надавачів соціальних послуг для внесення </w:t>
            </w:r>
            <w:r w:rsidR="000C1D5B" w:rsidRPr="007F756E">
              <w:rPr>
                <w:rFonts w:ascii="Times New Roman" w:hAnsi="Times New Roman" w:cs="Times New Roman"/>
                <w:sz w:val="28"/>
                <w:szCs w:val="28"/>
                <w:lang w:val="uk-UA"/>
              </w:rPr>
              <w:t xml:space="preserve">її </w:t>
            </w:r>
            <w:r w:rsidRPr="007F756E">
              <w:rPr>
                <w:rFonts w:ascii="Times New Roman" w:hAnsi="Times New Roman" w:cs="Times New Roman"/>
                <w:sz w:val="28"/>
                <w:szCs w:val="28"/>
              </w:rPr>
              <w:t>до Реєстру надавачів та отримувачів соціальних послуг.</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Голови ГО</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інформаційно-роз’яснювальних заходів щодо обізнаності необхідності раннього виявлення у новонароджених дітей та дітей раннього віку відставання або порушення розвитку для забезпечення розвитку дитини  та збереження її життя.</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Чорнобривенко О.Д.</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0C1D5B"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0C1D5B" w:rsidRPr="007F756E" w:rsidRDefault="000C1D5B"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0C1D5B" w:rsidRPr="007F756E" w:rsidRDefault="000C1D5B"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Забезпечення надання у ВМТГ</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 xml:space="preserve"> комплексної послуги «Раннього втручання» дітям від 0 до 4 років та їх сім</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 xml:space="preserve">ям, які її  потребують. </w:t>
            </w:r>
          </w:p>
        </w:tc>
        <w:tc>
          <w:tcPr>
            <w:tcW w:w="3118" w:type="dxa"/>
            <w:tcBorders>
              <w:top w:val="single" w:sz="4" w:space="0" w:color="auto"/>
              <w:left w:val="single" w:sz="4" w:space="0" w:color="auto"/>
              <w:bottom w:val="single" w:sz="4" w:space="0" w:color="auto"/>
              <w:right w:val="single" w:sz="4" w:space="0" w:color="auto"/>
            </w:tcBorders>
          </w:tcPr>
          <w:p w:rsidR="000C1D5B" w:rsidRPr="007F756E" w:rsidRDefault="000C1D5B"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Паламарчук Н.І.</w:t>
            </w:r>
          </w:p>
          <w:p w:rsidR="000C1D5B" w:rsidRPr="007F756E" w:rsidRDefault="000C1D5B"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Чорнобровенко О.Д.</w:t>
            </w:r>
          </w:p>
          <w:p w:rsidR="000C1D5B" w:rsidRPr="007F756E" w:rsidRDefault="000C1D5B"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0C1D5B" w:rsidRPr="007F756E" w:rsidRDefault="000C1D5B"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tc>
        <w:tc>
          <w:tcPr>
            <w:tcW w:w="2137" w:type="dxa"/>
            <w:tcBorders>
              <w:top w:val="single" w:sz="4" w:space="0" w:color="auto"/>
              <w:left w:val="single" w:sz="4" w:space="0" w:color="auto"/>
              <w:bottom w:val="single" w:sz="4" w:space="0" w:color="auto"/>
              <w:right w:val="single" w:sz="4" w:space="0" w:color="auto"/>
            </w:tcBorders>
          </w:tcPr>
          <w:p w:rsidR="000C1D5B" w:rsidRPr="007F756E" w:rsidRDefault="000C1D5B"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9B71A9"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9B71A9" w:rsidRPr="007F756E" w:rsidRDefault="009B71A9"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9B71A9" w:rsidRPr="007F756E" w:rsidRDefault="00FD0BF8"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 xml:space="preserve">Забезпечення </w:t>
            </w:r>
            <w:r w:rsidR="005A0029" w:rsidRPr="007F756E">
              <w:rPr>
                <w:rFonts w:ascii="Times New Roman" w:hAnsi="Times New Roman" w:cs="Times New Roman"/>
                <w:sz w:val="28"/>
                <w:szCs w:val="28"/>
                <w:lang w:val="uk-UA"/>
              </w:rPr>
              <w:t xml:space="preserve">у 2022р. </w:t>
            </w:r>
            <w:r w:rsidRPr="007F756E">
              <w:rPr>
                <w:rFonts w:ascii="Times New Roman" w:hAnsi="Times New Roman" w:cs="Times New Roman"/>
                <w:sz w:val="28"/>
                <w:szCs w:val="28"/>
              </w:rPr>
              <w:t>участі</w:t>
            </w:r>
            <w:r w:rsidR="009B71A9" w:rsidRPr="007F756E">
              <w:rPr>
                <w:rFonts w:ascii="Times New Roman" w:hAnsi="Times New Roman" w:cs="Times New Roman"/>
                <w:sz w:val="28"/>
                <w:szCs w:val="28"/>
              </w:rPr>
              <w:t xml:space="preserve"> в пілотному проекті «Розвиток соціальних послуг» відповідно до постанови Кабінету Міністрів України від 3 березня 2020 року </w:t>
            </w:r>
            <w:r w:rsidR="009B71A9" w:rsidRPr="007F756E">
              <w:rPr>
                <w:rFonts w:ascii="Times New Roman" w:hAnsi="Times New Roman" w:cs="Times New Roman"/>
                <w:sz w:val="28"/>
                <w:szCs w:val="28"/>
              </w:rPr>
              <w:lastRenderedPageBreak/>
              <w:t xml:space="preserve">№204 </w:t>
            </w:r>
            <w:r w:rsidR="005A0029" w:rsidRPr="007F756E">
              <w:rPr>
                <w:rFonts w:ascii="Times New Roman" w:hAnsi="Times New Roman" w:cs="Times New Roman"/>
                <w:sz w:val="28"/>
                <w:szCs w:val="28"/>
                <w:lang w:val="uk-UA"/>
              </w:rPr>
              <w:t xml:space="preserve"> </w:t>
            </w:r>
            <w:r w:rsidR="000C1D5B" w:rsidRPr="007F756E">
              <w:rPr>
                <w:rFonts w:ascii="Times New Roman" w:hAnsi="Times New Roman" w:cs="Times New Roman"/>
                <w:sz w:val="28"/>
                <w:szCs w:val="28"/>
                <w:lang w:val="uk-UA"/>
              </w:rPr>
              <w:t>щод</w:t>
            </w:r>
            <w:r w:rsidR="009F62A7" w:rsidRPr="007F756E">
              <w:rPr>
                <w:rFonts w:ascii="Times New Roman" w:hAnsi="Times New Roman" w:cs="Times New Roman"/>
                <w:sz w:val="28"/>
                <w:szCs w:val="28"/>
                <w:lang w:val="uk-UA"/>
              </w:rPr>
              <w:t xml:space="preserve">о  залучення державних коштів для </w:t>
            </w:r>
            <w:r w:rsidR="000C1D5B" w:rsidRPr="007F756E">
              <w:rPr>
                <w:rFonts w:ascii="Times New Roman" w:hAnsi="Times New Roman" w:cs="Times New Roman"/>
                <w:sz w:val="28"/>
                <w:szCs w:val="28"/>
                <w:lang w:val="uk-UA"/>
              </w:rPr>
              <w:t xml:space="preserve"> надання соціаль</w:t>
            </w:r>
            <w:r w:rsidR="009F62A7" w:rsidRPr="007F756E">
              <w:rPr>
                <w:rFonts w:ascii="Times New Roman" w:hAnsi="Times New Roman" w:cs="Times New Roman"/>
                <w:sz w:val="28"/>
                <w:szCs w:val="28"/>
                <w:lang w:val="uk-UA"/>
              </w:rPr>
              <w:t>них послуг : соціального супровод</w:t>
            </w:r>
            <w:r w:rsidR="00541FEF" w:rsidRPr="007F756E">
              <w:rPr>
                <w:rFonts w:ascii="Times New Roman" w:hAnsi="Times New Roman" w:cs="Times New Roman"/>
                <w:sz w:val="28"/>
                <w:szCs w:val="28"/>
                <w:lang w:val="uk-UA"/>
              </w:rPr>
              <w:t xml:space="preserve">у дітей </w:t>
            </w:r>
            <w:r w:rsidR="009F62A7" w:rsidRPr="007F756E">
              <w:rPr>
                <w:rFonts w:ascii="Times New Roman" w:hAnsi="Times New Roman" w:cs="Times New Roman"/>
                <w:sz w:val="28"/>
                <w:szCs w:val="28"/>
                <w:lang w:val="uk-UA"/>
              </w:rPr>
              <w:t>під час інклюзивного навчання та соціальної послуги т</w:t>
            </w:r>
            <w:r w:rsidR="00541FEF" w:rsidRPr="007F756E">
              <w:rPr>
                <w:rFonts w:ascii="Times New Roman" w:hAnsi="Times New Roman" w:cs="Times New Roman"/>
                <w:sz w:val="28"/>
                <w:szCs w:val="28"/>
                <w:lang w:val="uk-UA"/>
              </w:rPr>
              <w:t>р</w:t>
            </w:r>
            <w:r w:rsidR="009F62A7" w:rsidRPr="007F756E">
              <w:rPr>
                <w:rFonts w:ascii="Times New Roman" w:hAnsi="Times New Roman" w:cs="Times New Roman"/>
                <w:sz w:val="28"/>
                <w:szCs w:val="28"/>
                <w:lang w:val="uk-UA"/>
              </w:rPr>
              <w:t xml:space="preserve">анзитного проживання. </w:t>
            </w:r>
            <w:r w:rsidR="000C1D5B" w:rsidRPr="007F756E">
              <w:rPr>
                <w:rFonts w:ascii="Times New Roman" w:hAnsi="Times New Roman" w:cs="Times New Roman"/>
                <w:sz w:val="28"/>
                <w:szCs w:val="28"/>
                <w:lang w:val="uk-UA"/>
              </w:rPr>
              <w:t xml:space="preserve"> </w:t>
            </w:r>
          </w:p>
        </w:tc>
        <w:tc>
          <w:tcPr>
            <w:tcW w:w="3118" w:type="dxa"/>
            <w:tcBorders>
              <w:top w:val="single" w:sz="4" w:space="0" w:color="auto"/>
              <w:left w:val="single" w:sz="4" w:space="0" w:color="auto"/>
              <w:bottom w:val="single" w:sz="4" w:space="0" w:color="auto"/>
              <w:right w:val="single" w:sz="4" w:space="0" w:color="auto"/>
            </w:tcBorders>
          </w:tcPr>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Паламарчук Н.</w:t>
            </w:r>
          </w:p>
          <w:p w:rsidR="009B71A9"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541FEF" w:rsidRPr="007F756E" w:rsidRDefault="00541FEF"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9B71A9" w:rsidRPr="007F756E" w:rsidRDefault="00541FEF"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 лютий</w:t>
            </w:r>
          </w:p>
          <w:p w:rsidR="00541FEF" w:rsidRPr="007F756E" w:rsidRDefault="00541FEF" w:rsidP="007F756E">
            <w:pPr>
              <w:spacing w:after="0"/>
              <w:rPr>
                <w:rFonts w:ascii="Times New Roman" w:hAnsi="Times New Roman" w:cs="Times New Roman"/>
                <w:sz w:val="28"/>
                <w:szCs w:val="28"/>
                <w:lang w:val="uk-UA"/>
              </w:rPr>
            </w:pPr>
          </w:p>
        </w:tc>
      </w:tr>
      <w:tr w:rsidR="009B71A9"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9B71A9" w:rsidRPr="007F756E" w:rsidRDefault="009B71A9"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9B71A9" w:rsidRPr="007F756E" w:rsidRDefault="00FD0BF8"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Забезпечення п</w:t>
            </w:r>
            <w:r w:rsidR="009B71A9" w:rsidRPr="007F756E">
              <w:rPr>
                <w:rFonts w:ascii="Times New Roman" w:hAnsi="Times New Roman" w:cs="Times New Roman"/>
                <w:sz w:val="28"/>
                <w:szCs w:val="28"/>
              </w:rPr>
              <w:t>роведення</w:t>
            </w:r>
            <w:r w:rsidRPr="007F756E">
              <w:rPr>
                <w:rFonts w:ascii="Times New Roman" w:hAnsi="Times New Roman" w:cs="Times New Roman"/>
                <w:sz w:val="28"/>
                <w:szCs w:val="28"/>
              </w:rPr>
              <w:t xml:space="preserve"> соціального замовлення</w:t>
            </w:r>
            <w:r w:rsidR="009B71A9" w:rsidRPr="007F756E">
              <w:rPr>
                <w:rFonts w:ascii="Times New Roman" w:hAnsi="Times New Roman" w:cs="Times New Roman"/>
                <w:sz w:val="28"/>
                <w:szCs w:val="28"/>
              </w:rPr>
              <w:t xml:space="preserve"> на надання соціальної послуги супроводу</w:t>
            </w:r>
            <w:r w:rsidRPr="007F756E">
              <w:rPr>
                <w:rFonts w:ascii="Times New Roman" w:hAnsi="Times New Roman" w:cs="Times New Roman"/>
                <w:sz w:val="28"/>
                <w:szCs w:val="28"/>
              </w:rPr>
              <w:t xml:space="preserve"> дітей</w:t>
            </w:r>
            <w:r w:rsidR="009B71A9" w:rsidRPr="007F756E">
              <w:rPr>
                <w:rFonts w:ascii="Times New Roman" w:hAnsi="Times New Roman" w:cs="Times New Roman"/>
                <w:sz w:val="28"/>
                <w:szCs w:val="28"/>
              </w:rPr>
              <w:t xml:space="preserve"> під час і</w:t>
            </w:r>
            <w:r w:rsidR="00EC1755" w:rsidRPr="007F756E">
              <w:rPr>
                <w:rFonts w:ascii="Times New Roman" w:hAnsi="Times New Roman" w:cs="Times New Roman"/>
                <w:sz w:val="28"/>
                <w:szCs w:val="28"/>
              </w:rPr>
              <w:t>нклюзивного навчання, транзитного проживання та паліативного догляду</w:t>
            </w:r>
            <w:r w:rsidR="005A0029"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w:t>
            </w:r>
          </w:p>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9B71A9"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Турчин Т.М.</w:t>
            </w:r>
          </w:p>
        </w:tc>
        <w:tc>
          <w:tcPr>
            <w:tcW w:w="2137" w:type="dxa"/>
            <w:tcBorders>
              <w:top w:val="single" w:sz="4" w:space="0" w:color="auto"/>
              <w:left w:val="single" w:sz="4" w:space="0" w:color="auto"/>
              <w:bottom w:val="single" w:sz="4" w:space="0" w:color="auto"/>
              <w:right w:val="single" w:sz="4" w:space="0" w:color="auto"/>
            </w:tcBorders>
          </w:tcPr>
          <w:p w:rsidR="009B71A9" w:rsidRPr="007F756E" w:rsidRDefault="00541FEF"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 лютий</w:t>
            </w:r>
          </w:p>
          <w:p w:rsidR="00541FEF" w:rsidRPr="007F756E" w:rsidRDefault="00541FEF" w:rsidP="007F756E">
            <w:pPr>
              <w:spacing w:after="0"/>
              <w:rPr>
                <w:rFonts w:ascii="Times New Roman" w:hAnsi="Times New Roman" w:cs="Times New Roman"/>
                <w:sz w:val="28"/>
                <w:szCs w:val="28"/>
                <w:lang w:val="uk-UA"/>
              </w:rPr>
            </w:pPr>
          </w:p>
        </w:tc>
      </w:tr>
      <w:tr w:rsidR="00FD0BF8"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FD0BF8" w:rsidRPr="007F756E" w:rsidRDefault="00FD0BF8"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надання соціальної послуги супроводу діте</w:t>
            </w:r>
            <w:r w:rsidR="00541FEF" w:rsidRPr="007F756E">
              <w:rPr>
                <w:rFonts w:ascii="Times New Roman" w:hAnsi="Times New Roman" w:cs="Times New Roman"/>
                <w:sz w:val="28"/>
                <w:szCs w:val="28"/>
              </w:rPr>
              <w:t>й під час інклюзивного навчання</w:t>
            </w:r>
            <w:r w:rsidR="005A0029" w:rsidRPr="007F756E">
              <w:rPr>
                <w:rFonts w:ascii="Times New Roman" w:hAnsi="Times New Roman" w:cs="Times New Roman"/>
                <w:sz w:val="28"/>
                <w:szCs w:val="28"/>
              </w:rPr>
              <w:t xml:space="preserve">  та транзитного проживання.</w:t>
            </w:r>
          </w:p>
        </w:tc>
        <w:tc>
          <w:tcPr>
            <w:tcW w:w="3118" w:type="dxa"/>
            <w:tcBorders>
              <w:top w:val="single" w:sz="4" w:space="0" w:color="auto"/>
              <w:left w:val="single" w:sz="4" w:space="0" w:color="auto"/>
              <w:bottom w:val="single" w:sz="4" w:space="0" w:color="auto"/>
              <w:right w:val="single" w:sz="4" w:space="0" w:color="auto"/>
            </w:tcBorders>
          </w:tcPr>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w:t>
            </w:r>
          </w:p>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FD0BF8" w:rsidRPr="007F756E" w:rsidRDefault="00FD0BF8"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tc>
        <w:tc>
          <w:tcPr>
            <w:tcW w:w="2137" w:type="dxa"/>
            <w:tcBorders>
              <w:top w:val="single" w:sz="4" w:space="0" w:color="auto"/>
              <w:left w:val="single" w:sz="4" w:space="0" w:color="auto"/>
              <w:bottom w:val="single" w:sz="4" w:space="0" w:color="auto"/>
              <w:right w:val="single" w:sz="4" w:space="0" w:color="auto"/>
            </w:tcBorders>
          </w:tcPr>
          <w:p w:rsidR="00FD0BF8" w:rsidRPr="007F756E" w:rsidRDefault="00EC175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Березень</w:t>
            </w:r>
          </w:p>
          <w:p w:rsidR="00EC1755" w:rsidRPr="007F756E" w:rsidRDefault="00EC1755" w:rsidP="007F756E">
            <w:pPr>
              <w:spacing w:after="0"/>
              <w:rPr>
                <w:rFonts w:ascii="Times New Roman" w:hAnsi="Times New Roman" w:cs="Times New Roman"/>
                <w:sz w:val="28"/>
                <w:szCs w:val="28"/>
                <w:lang w:val="uk-UA"/>
              </w:rPr>
            </w:pP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1D781A"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w:t>
            </w:r>
            <w:r w:rsidR="00210E35" w:rsidRPr="007F756E">
              <w:rPr>
                <w:rFonts w:ascii="Times New Roman" w:hAnsi="Times New Roman" w:cs="Times New Roman"/>
                <w:sz w:val="28"/>
                <w:szCs w:val="28"/>
              </w:rPr>
              <w:t>надання</w:t>
            </w:r>
            <w:r w:rsidRPr="007F756E">
              <w:rPr>
                <w:rFonts w:ascii="Times New Roman" w:hAnsi="Times New Roman" w:cs="Times New Roman"/>
                <w:sz w:val="28"/>
                <w:szCs w:val="28"/>
              </w:rPr>
              <w:t>м</w:t>
            </w:r>
            <w:r w:rsidR="00210E35" w:rsidRPr="007F756E">
              <w:rPr>
                <w:rFonts w:ascii="Times New Roman" w:hAnsi="Times New Roman" w:cs="Times New Roman"/>
                <w:sz w:val="28"/>
                <w:szCs w:val="28"/>
              </w:rPr>
              <w:t xml:space="preserve"> </w:t>
            </w:r>
            <w:r w:rsidR="002E185B" w:rsidRPr="007F756E">
              <w:rPr>
                <w:rFonts w:ascii="Times New Roman" w:hAnsi="Times New Roman" w:cs="Times New Roman"/>
                <w:sz w:val="28"/>
                <w:szCs w:val="28"/>
              </w:rPr>
              <w:t xml:space="preserve">Територіальним центром та  ЦСС  </w:t>
            </w:r>
            <w:r w:rsidR="00EF439E" w:rsidRPr="007F756E">
              <w:rPr>
                <w:rFonts w:ascii="Times New Roman" w:hAnsi="Times New Roman" w:cs="Times New Roman"/>
                <w:sz w:val="28"/>
                <w:szCs w:val="28"/>
              </w:rPr>
              <w:t xml:space="preserve">своєчасних соціальних послуг </w:t>
            </w:r>
            <w:r w:rsidR="00210E35" w:rsidRPr="007F756E">
              <w:rPr>
                <w:rFonts w:ascii="Times New Roman" w:hAnsi="Times New Roman" w:cs="Times New Roman"/>
                <w:sz w:val="28"/>
                <w:szCs w:val="28"/>
              </w:rPr>
              <w:t xml:space="preserve">мешканцям, які проживають на території приєднаних  населених пунктів </w:t>
            </w:r>
            <w:r w:rsidR="00EF439E" w:rsidRPr="007F756E">
              <w:rPr>
                <w:rFonts w:ascii="Times New Roman" w:hAnsi="Times New Roman" w:cs="Times New Roman"/>
                <w:sz w:val="28"/>
                <w:szCs w:val="28"/>
              </w:rPr>
              <w:t xml:space="preserve"> та потребують їх отримання.</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надання</w:t>
            </w:r>
            <w:r w:rsidR="00EF439E" w:rsidRPr="007F756E">
              <w:rPr>
                <w:rFonts w:ascii="Times New Roman" w:hAnsi="Times New Roman" w:cs="Times New Roman"/>
                <w:sz w:val="28"/>
                <w:szCs w:val="28"/>
              </w:rPr>
              <w:t xml:space="preserve"> мешканцям ВМТГ якісних</w:t>
            </w:r>
            <w:r w:rsidRPr="007F756E">
              <w:rPr>
                <w:rFonts w:ascii="Times New Roman" w:hAnsi="Times New Roman" w:cs="Times New Roman"/>
                <w:sz w:val="28"/>
                <w:szCs w:val="28"/>
              </w:rPr>
              <w:t xml:space="preserve"> </w:t>
            </w:r>
            <w:r w:rsidR="00EF439E" w:rsidRPr="007F756E">
              <w:rPr>
                <w:rFonts w:ascii="Times New Roman" w:hAnsi="Times New Roman" w:cs="Times New Roman"/>
                <w:sz w:val="28"/>
                <w:szCs w:val="28"/>
              </w:rPr>
              <w:t xml:space="preserve">та своєчасних соціальних послуг особам  </w:t>
            </w:r>
            <w:r w:rsidRPr="007F756E">
              <w:rPr>
                <w:rFonts w:ascii="Times New Roman" w:hAnsi="Times New Roman" w:cs="Times New Roman"/>
                <w:sz w:val="28"/>
                <w:szCs w:val="28"/>
              </w:rPr>
              <w:t xml:space="preserve"> (сім’ям), які перебувають на об</w:t>
            </w:r>
            <w:r w:rsidR="00EF439E" w:rsidRPr="007F756E">
              <w:rPr>
                <w:rFonts w:ascii="Times New Roman" w:hAnsi="Times New Roman" w:cs="Times New Roman"/>
                <w:sz w:val="28"/>
                <w:szCs w:val="28"/>
              </w:rPr>
              <w:t xml:space="preserve">ліку </w:t>
            </w:r>
            <w:r w:rsidRPr="007F756E">
              <w:rPr>
                <w:rFonts w:ascii="Times New Roman" w:hAnsi="Times New Roman" w:cs="Times New Roman"/>
                <w:sz w:val="28"/>
                <w:szCs w:val="28"/>
              </w:rPr>
              <w:t xml:space="preserve"> в ЦСС</w:t>
            </w:r>
            <w:r w:rsidR="005663C4" w:rsidRPr="007F756E">
              <w:rPr>
                <w:rFonts w:ascii="Times New Roman" w:hAnsi="Times New Roman" w:cs="Times New Roman"/>
                <w:sz w:val="28"/>
                <w:szCs w:val="28"/>
                <w:lang w:val="uk-UA"/>
              </w:rPr>
              <w:t xml:space="preserve"> </w:t>
            </w:r>
            <w:r w:rsidR="00EF439E" w:rsidRPr="007F756E">
              <w:rPr>
                <w:rFonts w:ascii="Times New Roman" w:hAnsi="Times New Roman" w:cs="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Добровольська Н.П.</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EF439E"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 xml:space="preserve">Забезпечення </w:t>
            </w:r>
            <w:r w:rsidR="005663C4" w:rsidRPr="007F756E">
              <w:rPr>
                <w:rFonts w:ascii="Times New Roman" w:hAnsi="Times New Roman" w:cs="Times New Roman"/>
                <w:sz w:val="28"/>
                <w:szCs w:val="28"/>
                <w:lang w:val="uk-UA"/>
              </w:rPr>
              <w:t xml:space="preserve">надання </w:t>
            </w:r>
            <w:r w:rsidR="005663C4" w:rsidRPr="007F756E">
              <w:rPr>
                <w:rFonts w:ascii="Times New Roman" w:hAnsi="Times New Roman" w:cs="Times New Roman"/>
                <w:sz w:val="28"/>
                <w:szCs w:val="28"/>
              </w:rPr>
              <w:t xml:space="preserve">Територіальним центром соціального обслуговування (надання соціальних послуг) якісних соціальних послуг </w:t>
            </w:r>
            <w:r w:rsidR="005663C4" w:rsidRPr="007F756E">
              <w:rPr>
                <w:rFonts w:ascii="Times New Roman" w:hAnsi="Times New Roman" w:cs="Times New Roman"/>
                <w:sz w:val="28"/>
                <w:szCs w:val="28"/>
                <w:lang w:val="uk-UA"/>
              </w:rPr>
              <w:t>у зимовий період</w:t>
            </w:r>
            <w:r w:rsidR="00210E35" w:rsidRPr="007F756E">
              <w:rPr>
                <w:rFonts w:ascii="Times New Roman" w:hAnsi="Times New Roman" w:cs="Times New Roman"/>
                <w:sz w:val="28"/>
                <w:szCs w:val="28"/>
              </w:rPr>
              <w:t xml:space="preserve"> мешканцям ВМТГ, які потребують та мають право на </w:t>
            </w:r>
            <w:r w:rsidR="005663C4" w:rsidRPr="007F756E">
              <w:rPr>
                <w:rFonts w:ascii="Times New Roman" w:hAnsi="Times New Roman" w:cs="Times New Roman"/>
                <w:sz w:val="28"/>
                <w:szCs w:val="28"/>
                <w:lang w:val="uk-UA"/>
              </w:rPr>
              <w:t xml:space="preserve">їх </w:t>
            </w:r>
            <w:r w:rsidR="00210E35" w:rsidRPr="007F756E">
              <w:rPr>
                <w:rFonts w:ascii="Times New Roman" w:hAnsi="Times New Roman" w:cs="Times New Roman"/>
                <w:sz w:val="28"/>
                <w:szCs w:val="28"/>
              </w:rPr>
              <w:t xml:space="preserve">отримання </w:t>
            </w:r>
            <w:r w:rsidR="005663C4"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5663C4" w:rsidRPr="007F756E" w:rsidRDefault="005663C4"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Бачинська Г.С.</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роботи пункту прокату ТЗР та протезно-ортопедичних виробів, які були у використані.</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D97DEF"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 Надання</w:t>
            </w:r>
            <w:r w:rsidR="00210E35" w:rsidRPr="007F756E">
              <w:rPr>
                <w:rFonts w:ascii="Times New Roman" w:hAnsi="Times New Roman" w:cs="Times New Roman"/>
                <w:sz w:val="28"/>
                <w:szCs w:val="28"/>
              </w:rPr>
              <w:t xml:space="preserve"> базової соціальної послуги «переклад жестовою мовою»</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Бачинська Г.С.</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9B71A9"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Співпраця з ГО, які надають соціальні послуги особам без постійного місця проживання,  сприяння їхнього </w:t>
            </w:r>
            <w:r w:rsidRPr="007F756E">
              <w:rPr>
                <w:rFonts w:ascii="Times New Roman" w:hAnsi="Times New Roman" w:cs="Times New Roman"/>
                <w:sz w:val="28"/>
                <w:szCs w:val="28"/>
              </w:rPr>
              <w:lastRenderedPageBreak/>
              <w:t>соціального захисту шляхом реінтеграції  їх у суспільне життя міста .</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Спеціалісти оргвідділу</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Громадська організаці «Полум’я надії», «Вісь»</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Протягом кварталу</w:t>
            </w:r>
          </w:p>
        </w:tc>
      </w:tr>
      <w:tr w:rsidR="00D846F5" w:rsidRPr="007F756E" w:rsidTr="007F756E">
        <w:trPr>
          <w:gridAfter w:val="1"/>
          <w:wAfter w:w="21" w:type="dxa"/>
          <w:trHeight w:val="926"/>
        </w:trPr>
        <w:tc>
          <w:tcPr>
            <w:tcW w:w="846" w:type="dxa"/>
            <w:tcBorders>
              <w:top w:val="single" w:sz="4" w:space="0" w:color="auto"/>
              <w:left w:val="single" w:sz="4" w:space="0" w:color="auto"/>
              <w:bottom w:val="single" w:sz="4" w:space="0" w:color="auto"/>
              <w:right w:val="single" w:sz="4" w:space="0" w:color="auto"/>
            </w:tcBorders>
          </w:tcPr>
          <w:p w:rsidR="00D846F5" w:rsidRPr="007F756E" w:rsidRDefault="00D846F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D846F5" w:rsidRPr="007F756E" w:rsidRDefault="00D846F5"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Забезпечення проведення рейдів в зимовий період щодо виявлення нових місць перебування </w:t>
            </w:r>
            <w:r w:rsidRPr="007F756E">
              <w:rPr>
                <w:rFonts w:ascii="Times New Roman" w:hAnsi="Times New Roman" w:cs="Times New Roman"/>
                <w:sz w:val="28"/>
                <w:szCs w:val="28"/>
              </w:rPr>
              <w:t>осіб без постійного місця проживання</w:t>
            </w:r>
            <w:r w:rsidR="0042363D" w:rsidRPr="007F756E">
              <w:rPr>
                <w:rFonts w:ascii="Times New Roman" w:hAnsi="Times New Roman" w:cs="Times New Roman"/>
                <w:sz w:val="28"/>
                <w:szCs w:val="28"/>
                <w:lang w:val="uk-UA"/>
              </w:rPr>
              <w:t xml:space="preserve"> </w:t>
            </w:r>
            <w:r w:rsidR="005663C4" w:rsidRPr="007F756E">
              <w:rPr>
                <w:rFonts w:ascii="Times New Roman" w:hAnsi="Times New Roman" w:cs="Times New Roman"/>
                <w:sz w:val="28"/>
                <w:szCs w:val="28"/>
                <w:lang w:val="uk-UA"/>
              </w:rPr>
              <w:t>та надання їм соціальних послуг</w:t>
            </w:r>
            <w:r w:rsidR="00EC1755" w:rsidRPr="007F756E">
              <w:rPr>
                <w:rFonts w:ascii="Times New Roman" w:hAnsi="Times New Roman" w:cs="Times New Roman"/>
                <w:sz w:val="28"/>
                <w:szCs w:val="28"/>
                <w:lang w:val="uk-UA"/>
              </w:rPr>
              <w:t>.</w:t>
            </w:r>
          </w:p>
        </w:tc>
        <w:tc>
          <w:tcPr>
            <w:tcW w:w="3118" w:type="dxa"/>
            <w:tcBorders>
              <w:top w:val="single" w:sz="4" w:space="0" w:color="auto"/>
              <w:left w:val="single" w:sz="4" w:space="0" w:color="auto"/>
              <w:bottom w:val="single" w:sz="4" w:space="0" w:color="auto"/>
              <w:right w:val="single" w:sz="4" w:space="0" w:color="auto"/>
            </w:tcBorders>
          </w:tcPr>
          <w:p w:rsidR="00D846F5" w:rsidRPr="007F756E" w:rsidRDefault="0042363D"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Малачеська І.В.</w:t>
            </w:r>
          </w:p>
          <w:p w:rsidR="0042363D" w:rsidRPr="007F756E" w:rsidRDefault="0042363D"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Добровольська Н. П.</w:t>
            </w:r>
          </w:p>
        </w:tc>
        <w:tc>
          <w:tcPr>
            <w:tcW w:w="2137" w:type="dxa"/>
            <w:tcBorders>
              <w:top w:val="single" w:sz="4" w:space="0" w:color="auto"/>
              <w:left w:val="single" w:sz="4" w:space="0" w:color="auto"/>
              <w:bottom w:val="single" w:sz="4" w:space="0" w:color="auto"/>
              <w:right w:val="single" w:sz="4" w:space="0" w:color="auto"/>
            </w:tcBorders>
          </w:tcPr>
          <w:p w:rsidR="00D846F5" w:rsidRPr="007F756E" w:rsidRDefault="0072070D" w:rsidP="007F756E">
            <w:pPr>
              <w:spacing w:after="0"/>
              <w:rPr>
                <w:rFonts w:ascii="Times New Roman" w:hAnsi="Times New Roman" w:cs="Times New Roman"/>
                <w:sz w:val="28"/>
                <w:szCs w:val="28"/>
                <w:lang w:val="en-US"/>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422"/>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дотриманням принципів політики якості, антикорупції та інформаційної безпеки.</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Войткова В.Р. 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619"/>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Дотримання виконавчої та трудової дисципліни.</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департаменту</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697"/>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Виконання доручень директора департаменту</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210E35"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Складання плану роботи на </w:t>
            </w:r>
            <w:r w:rsidR="00491F80" w:rsidRPr="007F756E">
              <w:rPr>
                <w:rFonts w:ascii="Times New Roman" w:hAnsi="Times New Roman" w:cs="Times New Roman"/>
                <w:sz w:val="28"/>
                <w:szCs w:val="28"/>
              </w:rPr>
              <w:t>2</w:t>
            </w:r>
            <w:r w:rsidR="009B71A9" w:rsidRPr="007F756E">
              <w:rPr>
                <w:rFonts w:ascii="Times New Roman" w:hAnsi="Times New Roman" w:cs="Times New Roman"/>
                <w:sz w:val="28"/>
                <w:szCs w:val="28"/>
              </w:rPr>
              <w:t xml:space="preserve"> квартал 2022</w:t>
            </w:r>
            <w:r w:rsidRPr="007F756E">
              <w:rPr>
                <w:rFonts w:ascii="Times New Roman" w:hAnsi="Times New Roman" w:cs="Times New Roman"/>
                <w:sz w:val="28"/>
                <w:szCs w:val="28"/>
              </w:rPr>
              <w:t xml:space="preserve"> року.</w:t>
            </w:r>
          </w:p>
        </w:tc>
        <w:tc>
          <w:tcPr>
            <w:tcW w:w="3118" w:type="dxa"/>
            <w:tcBorders>
              <w:top w:val="single" w:sz="4" w:space="0" w:color="auto"/>
              <w:left w:val="single" w:sz="4" w:space="0" w:color="auto"/>
              <w:bottom w:val="single" w:sz="4" w:space="0" w:color="auto"/>
              <w:right w:val="single" w:sz="4" w:space="0" w:color="auto"/>
            </w:tcBorders>
          </w:tcPr>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Паламарчук Н.І.</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Корсун В.В.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210E35" w:rsidRPr="007F756E" w:rsidRDefault="00210E35" w:rsidP="007F756E">
            <w:pPr>
              <w:spacing w:after="0"/>
              <w:rPr>
                <w:rFonts w:ascii="Times New Roman" w:hAnsi="Times New Roman" w:cs="Times New Roman"/>
                <w:sz w:val="28"/>
                <w:szCs w:val="28"/>
              </w:rPr>
            </w:pPr>
            <w:r w:rsidRPr="007F756E">
              <w:rPr>
                <w:rFonts w:ascii="Times New Roman" w:hAnsi="Times New Roman" w:cs="Times New Roman"/>
                <w:sz w:val="28"/>
                <w:szCs w:val="28"/>
              </w:rPr>
              <w:t>Нач. Відділів</w:t>
            </w:r>
          </w:p>
        </w:tc>
        <w:tc>
          <w:tcPr>
            <w:tcW w:w="2137" w:type="dxa"/>
            <w:tcBorders>
              <w:top w:val="single" w:sz="4" w:space="0" w:color="auto"/>
              <w:left w:val="single" w:sz="4" w:space="0" w:color="auto"/>
              <w:bottom w:val="single" w:sz="4" w:space="0" w:color="auto"/>
              <w:right w:val="single" w:sz="4" w:space="0" w:color="auto"/>
            </w:tcBorders>
          </w:tcPr>
          <w:p w:rsidR="00210E35" w:rsidRPr="007F756E" w:rsidRDefault="00491F80"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26.</w:t>
            </w:r>
            <w:r w:rsidRPr="007F756E">
              <w:rPr>
                <w:rFonts w:ascii="Times New Roman" w:hAnsi="Times New Roman" w:cs="Times New Roman"/>
                <w:sz w:val="28"/>
                <w:szCs w:val="28"/>
                <w:lang w:val="uk-UA"/>
              </w:rPr>
              <w:t>03</w:t>
            </w:r>
            <w:r w:rsidRPr="007F756E">
              <w:rPr>
                <w:rFonts w:ascii="Times New Roman" w:hAnsi="Times New Roman" w:cs="Times New Roman"/>
                <w:sz w:val="28"/>
                <w:szCs w:val="28"/>
              </w:rPr>
              <w:t>.2022</w:t>
            </w:r>
            <w:r w:rsidR="00210E35" w:rsidRPr="007F756E">
              <w:rPr>
                <w:rFonts w:ascii="Times New Roman" w:hAnsi="Times New Roman" w:cs="Times New Roman"/>
                <w:sz w:val="28"/>
                <w:szCs w:val="28"/>
              </w:rPr>
              <w:t>р.</w:t>
            </w:r>
          </w:p>
        </w:tc>
      </w:tr>
      <w:tr w:rsidR="008F2453" w:rsidRPr="007F756E" w:rsidTr="007F756E">
        <w:trPr>
          <w:trHeight w:val="281"/>
        </w:trPr>
        <w:tc>
          <w:tcPr>
            <w:tcW w:w="10936" w:type="dxa"/>
            <w:gridSpan w:val="5"/>
            <w:tcBorders>
              <w:top w:val="single" w:sz="4" w:space="0" w:color="auto"/>
              <w:left w:val="single" w:sz="4" w:space="0" w:color="auto"/>
              <w:bottom w:val="single" w:sz="4" w:space="0" w:color="auto"/>
              <w:right w:val="single" w:sz="4" w:space="0" w:color="auto"/>
            </w:tcBorders>
            <w:vAlign w:val="center"/>
          </w:tcPr>
          <w:p w:rsidR="008F2453" w:rsidRPr="007F756E" w:rsidRDefault="008F2453" w:rsidP="007F756E">
            <w:pPr>
              <w:spacing w:after="0"/>
              <w:jc w:val="center"/>
              <w:rPr>
                <w:rFonts w:ascii="Times New Roman" w:hAnsi="Times New Roman" w:cs="Times New Roman"/>
                <w:b/>
                <w:sz w:val="28"/>
                <w:szCs w:val="28"/>
              </w:rPr>
            </w:pPr>
            <w:r w:rsidRPr="007F756E">
              <w:rPr>
                <w:rFonts w:ascii="Times New Roman" w:hAnsi="Times New Roman" w:cs="Times New Roman"/>
                <w:b/>
                <w:sz w:val="28"/>
                <w:szCs w:val="28"/>
              </w:rPr>
              <w:t>відділ контролю</w:t>
            </w:r>
          </w:p>
        </w:tc>
      </w:tr>
      <w:tr w:rsidR="008F245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Забезпечити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проектів рішень на розгляд виконавчого комітету міської ради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 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649"/>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Підведення підсумків роботи за ІІI квартали 2021 року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10 жовтня 2021 року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справ на розгляд міської комісії з питань призначення пільг та розгляду інших соціальних питань; забезпечення проведення засідань комісії</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Щотижнево</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Участь у комісії з питань захисту прав дитини при виконавчому комітеті Вінницької міської ради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Щовівторка</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Ведення особистого прийому громадян, згідно графіку, з питань надання житлової субсидії, державних соціальних допомог, соціальних виплат внутрішньо переміщеним особам, пенсійного забезпечення та надання соціальних послуг вразливим групам населення.</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Розроблення графіку перевірки правильності призначення (перерахунку), виплати пенсій та погодження його з Головним управлінням Пенсійного фонду України у Вінницькій області. Проведення перевірки правильності призначення (перерахунку) пенсій, своєчасності нарахування, виплати та припинення виплат, здійснення аналізу допущених помилок та оформлення акту перевірки.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Слободянюк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Гарах О.М.</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tc>
      </w:tr>
      <w:tr w:rsidR="008F2453" w:rsidRPr="007F756E" w:rsidTr="0044471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відповідей на звернення громадян та юридичних осіб з питань призначення та виплат адресних державних допомог, субсидій, призначення соціальних виплат внутрішньо переміщеним особам, пенсій та з питань надання соціальних послуг вразливим групам населення.</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705"/>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контролю за проведенням автоматичного перерахунку по субсидії на опалювальний період з жовтня 2021 року з використанням </w:t>
            </w:r>
            <w:r w:rsidRPr="007F756E">
              <w:rPr>
                <w:rFonts w:ascii="Times New Roman" w:hAnsi="Times New Roman" w:cs="Times New Roman"/>
                <w:sz w:val="28"/>
                <w:szCs w:val="28"/>
              </w:rPr>
              <w:lastRenderedPageBreak/>
              <w:t>засобів автоматизованої системи обробки інформації.</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 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Вересень-жовтень 2021</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 питань правильності призначення та нарахувань житлових субсидій на опалювальний період, адресних державних соціальних допомог, соціальних виплат внутрішньо переміщеним особам та правильності здійснення перерахунків по управлінню соціального захисту населення (Правобережне) та по управлінню соціального захисту населення (Лівобережне)</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 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Своєчасне проведення перерахунку субсидій при зміні тарифів, соціальних норм та нормативів на житлово-комунальні послуги, з використанням засобів автоматизованої системи обробки інформації.</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 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призначенням субсидій в грошовій готівковій формі громадянам, які звертаються.</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контролю за призначенням та наданням членам Вінницької міської територіальної громади – особам з інвалідністю по зору І та ІІ груп пільг та членам їх сімей пільг в оплаті за житлово-комунальні послуги відповідно до встановлених норм споживання, із врахуванням карантинних заходів.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обміну даними з ЦМСУ, ЖЕО, ОСББ та УК для призначення житлових субсидій.</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tc>
      </w:tr>
      <w:tr w:rsidR="008F2453" w:rsidRPr="007F756E" w:rsidTr="0044471E">
        <w:trPr>
          <w:gridAfter w:val="1"/>
          <w:wAfter w:w="21" w:type="dxa"/>
          <w:trHeight w:val="125"/>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Формування звітів щодо нарахованих субсидій в розрізі  комунальних послуг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Щомісячно</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Тестування оновлень програми по призначенню житлових субсидій АСПС та проведення навчання (після зняття карантину) по використанню оновлень</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запитів на ДФС та внесення доходів в базу отримувачів житлових субсидій після отримання відповідей на запити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Щоденно та по мірі необхідності</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он-лайн виробничих нарад з працівниками відділу контролю та керівним складом відділів адресних державних допомог; проведення аналізу допущених помилок та інформування про зміни в діючому законодавстві в період карантину.</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 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p w:rsidR="008F2453" w:rsidRPr="007F756E" w:rsidRDefault="008F2453" w:rsidP="007F756E">
            <w:pPr>
              <w:spacing w:after="0"/>
              <w:rPr>
                <w:rFonts w:ascii="Times New Roman" w:hAnsi="Times New Roman" w:cs="Times New Roman"/>
                <w:sz w:val="28"/>
                <w:szCs w:val="28"/>
              </w:rPr>
            </w:pP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Надання пропозицій щодо внесення змін у Положення про міську комісію з питань призначення та надання жителям Вінницької міської територіальної громади пільг та розгляду інших соціальних питань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Опрацювання Реєстру територіальної громади м. Вінниці отримувачів житлових субсидій щодо зміни складу зареєстрованих у житловому приміщенні</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Коробова І.К.</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Пунько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Карасюк І.Д.</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Рущак Т.О.</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8F2453" w:rsidRPr="007F756E" w:rsidTr="0044471E">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інформаційно-роз’яснювальної роботи в ЗМІ, з представниками різних організацій з актуальних питань соціального захисту населення в умовах карантинних заходів.</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8F2453" w:rsidRPr="007F756E" w:rsidTr="007F756E">
        <w:trPr>
          <w:gridAfter w:val="1"/>
          <w:wAfter w:w="21" w:type="dxa"/>
          <w:trHeight w:val="705"/>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Прийом електронних заяв на призначення житлових субсидій, державної допомоги при народженні дитини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8F245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проведення інформаційних заходів щодо підвищення рівня обізнаності з </w:t>
            </w:r>
            <w:r w:rsidRPr="007F756E">
              <w:rPr>
                <w:rFonts w:ascii="Times New Roman" w:hAnsi="Times New Roman" w:cs="Times New Roman"/>
                <w:sz w:val="28"/>
                <w:szCs w:val="28"/>
              </w:rPr>
              <w:lastRenderedPageBreak/>
              <w:t>питань раннього втручання для забезпечення розвитку дитини, збереження її здоров’я та життя</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О.І.</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По мірі необхідності</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он-лайн консультацій на усні звернення з питань соціального захисту, які надходять в on-line чат спілкування в реальному часі</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Консультування в телефонному режимі в умовах карантинних заходів.</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8F2453" w:rsidRPr="007F756E" w:rsidTr="007F756E">
        <w:trPr>
          <w:gridAfter w:val="1"/>
          <w:wAfter w:w="21" w:type="dxa"/>
          <w:trHeight w:val="696"/>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електронних послуг через сайт ВМР, замовлених он-лайн</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звітності по грошової компенсації вартості одноразової натуральної допомоги «пакунок малюка» до Департаменту соціальної та молодіжної політики Вінницької ОДА та Головного управління Національної соціальної сервісної служби Вінницької області</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tc>
      </w:tr>
      <w:tr w:rsidR="008F2453" w:rsidRPr="007F756E" w:rsidTr="007F756E">
        <w:trPr>
          <w:gridAfter w:val="1"/>
          <w:wAfter w:w="21" w:type="dxa"/>
          <w:trHeight w:val="675"/>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Консультування з питань надання соціальних послуг вразливим категоріям населення відповідно до ЗУ «Про соціальні послуги»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прийняття рішення про надання соціальних послуг за рахунок бюджетних коштів або відмову в їх наданні особі/сім’ї, на підставі отриманих від надавачів соціальних послуг  заяви та документів осіб/сімей, які перебувають в складних життєвих обставинах з урахуванням індивідуальних потреб особи/сім’ї.</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8F2453" w:rsidRPr="007F756E" w:rsidTr="0044471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Визначення потреб населення ВМТГ у соціальних послугах. Збір та узагальнення інформації за результатами потреб у соціальних послугах.</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рішення Вінницької міської ради про затвердження Порядку надання соціальної послуги супроводу під час інклюзивного навчання дітям з особливими освітніми потребами.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конкурсу на надання соціальної послуги супроводу під час інклюзивного навчання за рахунок бюджетних коштів</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Жовтень 2021 року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 Участь в пілотному проекті «Розвиток соціальних послуг» відповідно до постанови Кабінету Міністрів України від 3 березня 2020 року №204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наданням соціальних послуг, окремим категоріям громадян Вінницької міської територіальної громади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моніторингу щодо організації надання соціальних послуг відповідно до ЗУ «Про соціальні послуги», виявлення нових надавачів недержавного сектору та їхні можливості. Надання звітності Департаменту соціальної та молодіжної політики Вінницької ОДА та Головного управління Національної соціальної сервісної служби Вінницької області</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 Надання інформації до Департаменту соціальної та молодіжної політики Вінницької ОДА для внесення відомостей до Реєстру надавачів та отримувачів соціальних послуг</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44471E">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Проведення засідань робочої групи з розгляду звернень (скарг), які надійшли до департаменту соціальної політики міської ради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shd w:val="clear" w:color="auto" w:fill="auto"/>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перевірки правильності призначення </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(ПКМУ №1192 від 02.08.2000р.), </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продовження перевірки тимчасової державної соціальна допомога непрацюючій особі, яка досягла загального пенсійного віку, але не набула права на пенсійну виплату (ПКМУ №1098 від 27.12.2017р.)</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із врахуванням постанови КМУ від 22.07.2020р. № 632 «Деякі питання виплати державної соціальної допомоги»</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705"/>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щодо випадків нецільового використання коштів і незабезпечення належних умов для повноцінного утримання та виховання дітей, які виховуються у багатодітних сім’ях.</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53"/>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цільовим використанням коштів допомоги за хворою дитиною, здійснення оцінки її потреб та забезпечення відповідних заходів до виявлених потреб.</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виплатою державних пільг в грошовій безготівковій та готівковій формах громадянам, які звертаються із врахуванням карантинних заходів.</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Гелетко О.М.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Сауляк Ю.М.</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Мила О. 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Формування та подання звітності (щотижневих, квартальних, піврічних та річних звітів) до Департаменту соціальної та молодіжної політики Вінницької ОДА та Головного управління Національної соціальної </w:t>
            </w:r>
            <w:r w:rsidRPr="007F756E">
              <w:rPr>
                <w:rFonts w:ascii="Times New Roman" w:hAnsi="Times New Roman" w:cs="Times New Roman"/>
                <w:sz w:val="28"/>
                <w:szCs w:val="28"/>
              </w:rPr>
              <w:lastRenderedPageBreak/>
              <w:t xml:space="preserve">сервісної служби у Вінницькій області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Виконання покладених службових обов’язків, розпоряджень та доручень директора департаменту та його заступників</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інвентаризації особових справ щодо надання муніципальної пільги на гараж, протоколів засідань міської комісії, актів перевірки правильності призначення, перерахунку і виплати адресних державних соціальних допомог і пенсій</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Коморна М.В.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Москаленко Г.В.</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Андрух І.О.</w:t>
            </w:r>
          </w:p>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Титко Л.І.</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Грудень 2021 року</w:t>
            </w:r>
          </w:p>
        </w:tc>
      </w:tr>
      <w:tr w:rsidR="008F2453" w:rsidRPr="007F756E" w:rsidTr="007F756E">
        <w:trPr>
          <w:gridAfter w:val="1"/>
          <w:wAfter w:w="21" w:type="dxa"/>
          <w:trHeight w:val="704"/>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Робота з архівом </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8F2453"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Планування роботи на 1 квартал 2022 року</w:t>
            </w:r>
          </w:p>
        </w:tc>
        <w:tc>
          <w:tcPr>
            <w:tcW w:w="3118"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М.В. Коморна</w:t>
            </w:r>
          </w:p>
        </w:tc>
        <w:tc>
          <w:tcPr>
            <w:tcW w:w="2137" w:type="dxa"/>
            <w:tcBorders>
              <w:top w:val="single" w:sz="4" w:space="0" w:color="auto"/>
              <w:left w:val="single" w:sz="4" w:space="0" w:color="auto"/>
              <w:bottom w:val="single" w:sz="4" w:space="0" w:color="auto"/>
              <w:right w:val="single" w:sz="4" w:space="0" w:color="auto"/>
            </w:tcBorders>
          </w:tcPr>
          <w:p w:rsidR="008F2453" w:rsidRPr="007F756E" w:rsidRDefault="008F2453"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26.12.2021</w:t>
            </w:r>
          </w:p>
        </w:tc>
      </w:tr>
      <w:tr w:rsidR="00B73287" w:rsidRPr="007F756E" w:rsidTr="007F756E">
        <w:trPr>
          <w:gridAfter w:val="1"/>
          <w:wAfter w:w="21" w:type="dxa"/>
          <w:trHeight w:val="392"/>
        </w:trPr>
        <w:tc>
          <w:tcPr>
            <w:tcW w:w="10915" w:type="dxa"/>
            <w:gridSpan w:val="4"/>
            <w:tcBorders>
              <w:top w:val="single" w:sz="4" w:space="0" w:color="auto"/>
              <w:left w:val="single" w:sz="4" w:space="0" w:color="auto"/>
              <w:bottom w:val="single" w:sz="4" w:space="0" w:color="auto"/>
              <w:right w:val="single" w:sz="4" w:space="0" w:color="auto"/>
            </w:tcBorders>
            <w:vAlign w:val="center"/>
          </w:tcPr>
          <w:p w:rsidR="00B73287" w:rsidRPr="007F756E" w:rsidRDefault="00B73287" w:rsidP="007F756E">
            <w:pPr>
              <w:spacing w:after="0"/>
              <w:jc w:val="center"/>
              <w:rPr>
                <w:rFonts w:ascii="Times New Roman" w:hAnsi="Times New Roman" w:cs="Times New Roman"/>
                <w:sz w:val="28"/>
                <w:szCs w:val="28"/>
              </w:rPr>
            </w:pPr>
            <w:r w:rsidRPr="007F756E">
              <w:rPr>
                <w:rFonts w:ascii="Times New Roman" w:hAnsi="Times New Roman" w:cs="Times New Roman"/>
                <w:b/>
                <w:sz w:val="28"/>
                <w:szCs w:val="28"/>
                <w:lang w:val="uk-UA"/>
              </w:rPr>
              <w:t>відділ організаційної роботи</w:t>
            </w:r>
          </w:p>
        </w:tc>
      </w:tr>
      <w:tr w:rsidR="00B73287"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Кузмінська А.П.</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contextualSpacing/>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оперативної інформації, складання та подання  звітності відповідним органам у відповідні терміни з питань, що відносяться до компетенції відділу та Департаменту</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Кузмінська А.П.</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В терміни зазначені  в документах</w:t>
            </w:r>
          </w:p>
          <w:p w:rsidR="00B73287" w:rsidRPr="007F756E" w:rsidRDefault="00B73287" w:rsidP="007F756E">
            <w:pPr>
              <w:spacing w:after="0"/>
              <w:rPr>
                <w:rFonts w:ascii="Times New Roman" w:hAnsi="Times New Roman" w:cs="Times New Roman"/>
                <w:sz w:val="28"/>
                <w:szCs w:val="28"/>
              </w:rPr>
            </w:pPr>
          </w:p>
        </w:tc>
      </w:tr>
      <w:tr w:rsidR="00B73287"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Підготовка та погодження проектів розпоряджень міського голови, рішень виконкому та міської ради, </w:t>
            </w:r>
            <w:r w:rsidRPr="007F756E">
              <w:rPr>
                <w:rFonts w:ascii="Times New Roman" w:hAnsi="Times New Roman" w:cs="Times New Roman"/>
                <w:sz w:val="28"/>
                <w:szCs w:val="28"/>
              </w:rPr>
              <w:lastRenderedPageBreak/>
              <w:t>наказів з питань, що відносяться до повноважень відділу та Департаменту</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Малачевська І.В. 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Кузмінська А.П.</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Протягом кварталу</w:t>
            </w:r>
          </w:p>
        </w:tc>
      </w:tr>
      <w:tr w:rsidR="00B73287"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Розгляд звернень громадян та здійснення прийому громадян з питань, що відносяться до компетенції відділу та Департаменту</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 згідно з графіком</w:t>
            </w:r>
          </w:p>
        </w:tc>
      </w:tr>
      <w:tr w:rsidR="00B73287"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Координація діяльності відділів персоніфікованого обліку з питань монетизації пільг на житлово-комунальні послуги</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аналізу  роботи  зі зверненнями громадян,  надання щоквартального звіту по роботі зі зверненнями громадян  до ДСП ОДА</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Кузмінська А.П.</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Щоквартально до 25 числа</w:t>
            </w:r>
          </w:p>
        </w:tc>
      </w:tr>
      <w:tr w:rsidR="00B73287"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роботою відділу. Аналіз, удосконалення роботи відділу та запровадження нових методів  роботи</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Інформування громадськості міста через засоби масової інформації з питань, що належать до компетенції відділу, та проведення роз’яснювальної  роботи</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 Янкова А.Д.</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c>
          <w:tcPr>
            <w:tcW w:w="2137" w:type="dxa"/>
          </w:tcPr>
          <w:p w:rsidR="00B73287" w:rsidRPr="007F756E" w:rsidRDefault="00B73287" w:rsidP="007F756E">
            <w:pPr>
              <w:spacing w:after="0"/>
              <w:rPr>
                <w:rFonts w:ascii="Times New Roman" w:hAnsi="Times New Roman" w:cs="Times New Roman"/>
                <w:sz w:val="28"/>
                <w:szCs w:val="28"/>
              </w:rPr>
            </w:pP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оперативних нарад у відділі</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Підготовка плану роботи відділу на </w:t>
            </w:r>
            <w:r w:rsidRPr="007F756E">
              <w:rPr>
                <w:rFonts w:ascii="Times New Roman" w:hAnsi="Times New Roman" w:cs="Times New Roman"/>
                <w:sz w:val="28"/>
                <w:szCs w:val="28"/>
                <w:lang w:val="uk-UA"/>
              </w:rPr>
              <w:t>І</w:t>
            </w:r>
            <w:r w:rsidRPr="007F756E">
              <w:rPr>
                <w:rFonts w:ascii="Times New Roman" w:hAnsi="Times New Roman" w:cs="Times New Roman"/>
                <w:sz w:val="28"/>
                <w:szCs w:val="28"/>
              </w:rPr>
              <w:t>І квартал 2022 року</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26.</w:t>
            </w:r>
            <w:r w:rsidRPr="007F756E">
              <w:rPr>
                <w:rFonts w:ascii="Times New Roman" w:hAnsi="Times New Roman" w:cs="Times New Roman"/>
                <w:sz w:val="28"/>
                <w:szCs w:val="28"/>
                <w:lang w:val="uk-UA"/>
              </w:rPr>
              <w:t>03</w:t>
            </w:r>
            <w:r w:rsidRPr="007F756E">
              <w:rPr>
                <w:rFonts w:ascii="Times New Roman" w:hAnsi="Times New Roman" w:cs="Times New Roman"/>
                <w:sz w:val="28"/>
                <w:szCs w:val="28"/>
              </w:rPr>
              <w:t>.2022р</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проведення  комісії  по розгляду  звернень  громадян  щодо  надання  матеріальної грошової допомоги жителям ВМТГ</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проведення  Комісії  по розгляду звернень громадян щодо надання допомоги на поховання деяких категорій осіб виконавцю волевиявлення померлого або особі, </w:t>
            </w:r>
            <w:r w:rsidRPr="007F756E">
              <w:rPr>
                <w:rFonts w:ascii="Times New Roman" w:hAnsi="Times New Roman" w:cs="Times New Roman"/>
                <w:sz w:val="28"/>
                <w:szCs w:val="28"/>
              </w:rPr>
              <w:lastRenderedPageBreak/>
              <w:t>яка зобов’язалася поховати померлого</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роботи Комісії делегування від роботодавця членів колективу до комісій по соціальному страхуванню від тимчасової втрати працездатності</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та винесення на розгляд виконкому міської ради  документів жителів ВМТГ щодо присвоєння почесного  звання «Мати –героїня»</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Організація вручення  багатодітним матерям ордена «Мати-героїня» на засіданні міської ради</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Протягом кварталу        </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(у разі присвоєння)</w:t>
            </w:r>
          </w:p>
        </w:tc>
      </w:tr>
      <w:tr w:rsidR="00B73287" w:rsidRPr="007F756E" w:rsidTr="007F756E">
        <w:trPr>
          <w:gridAfter w:val="1"/>
          <w:wAfter w:w="21" w:type="dxa"/>
          <w:trHeight w:val="769"/>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введення до електронної бази даних заяв  жителів ВМТГ щодо надання  матеріальної грошової допомоги</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Янкова А.Д.</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Павлюк О.В.</w:t>
            </w:r>
          </w:p>
          <w:p w:rsidR="00B73287" w:rsidRPr="007F756E" w:rsidRDefault="00B73287" w:rsidP="007F756E">
            <w:pPr>
              <w:spacing w:after="0"/>
              <w:rPr>
                <w:rFonts w:ascii="Times New Roman" w:hAnsi="Times New Roman" w:cs="Times New Roman"/>
                <w:sz w:val="28"/>
                <w:szCs w:val="28"/>
                <w:lang w:val="uk-UA"/>
              </w:rPr>
            </w:pP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u w:val="single"/>
              </w:rPr>
            </w:pPr>
            <w:r w:rsidRPr="007F756E">
              <w:rPr>
                <w:rFonts w:ascii="Times New Roman" w:hAnsi="Times New Roman" w:cs="Times New Roman"/>
                <w:sz w:val="28"/>
                <w:szCs w:val="28"/>
              </w:rPr>
              <w:t>Підготовка та організація привітання  100 – річних ювілярів громади</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проекту  2-х рішень</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w:t>
            </w:r>
            <w:r w:rsidRPr="007F756E">
              <w:rPr>
                <w:rFonts w:ascii="Times New Roman" w:hAnsi="Times New Roman" w:cs="Times New Roman"/>
                <w:sz w:val="28"/>
                <w:szCs w:val="28"/>
                <w:lang w:val="uk-UA"/>
              </w:rPr>
              <w:t>січень</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березень</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202</w:t>
            </w:r>
            <w:r w:rsidRPr="007F756E">
              <w:rPr>
                <w:rFonts w:ascii="Times New Roman" w:hAnsi="Times New Roman" w:cs="Times New Roman"/>
                <w:sz w:val="28"/>
                <w:szCs w:val="28"/>
                <w:lang w:val="uk-UA"/>
              </w:rPr>
              <w:t>2</w:t>
            </w:r>
            <w:r w:rsidRPr="007F756E">
              <w:rPr>
                <w:rFonts w:ascii="Times New Roman" w:hAnsi="Times New Roman" w:cs="Times New Roman"/>
                <w:sz w:val="28"/>
                <w:szCs w:val="28"/>
              </w:rPr>
              <w:t>)</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Координація роботи щодо запобігання та протидії домашньому насильству та насильству за ознакою статі</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Організація  проведення  профілактичних бесід, семінарів, круглих столів в рамках закону «Про запобігання та протидію домашньому насильству</w:t>
            </w:r>
            <w:r w:rsidRPr="007F756E">
              <w:rPr>
                <w:rFonts w:ascii="Times New Roman" w:hAnsi="Times New Roman" w:cs="Times New Roman"/>
                <w:sz w:val="28"/>
                <w:szCs w:val="28"/>
                <w:lang w:val="uk-UA"/>
              </w:rPr>
              <w:t xml:space="preserve"> та насильству за ознакою статі</w:t>
            </w:r>
            <w:r w:rsidRPr="007F756E">
              <w:rPr>
                <w:rFonts w:ascii="Times New Roman" w:hAnsi="Times New Roman" w:cs="Times New Roman"/>
                <w:sz w:val="28"/>
                <w:szCs w:val="28"/>
              </w:rPr>
              <w:t>»</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координації роботи по місту щодо громадян, які прибули з території АР Крим та м. Севастополь, Сходу  країни на тимчасове проживання до м. Вінниці. </w:t>
            </w:r>
            <w:r w:rsidRPr="007F756E">
              <w:rPr>
                <w:rFonts w:ascii="Times New Roman" w:hAnsi="Times New Roman" w:cs="Times New Roman"/>
                <w:sz w:val="28"/>
                <w:szCs w:val="28"/>
              </w:rPr>
              <w:lastRenderedPageBreak/>
              <w:t>Підготовка звітності по вимушених переселенцях</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Малачевська І.В.</w:t>
            </w:r>
          </w:p>
          <w:p w:rsidR="00B73287" w:rsidRPr="007F756E" w:rsidRDefault="00B73287" w:rsidP="007F756E">
            <w:pPr>
              <w:spacing w:after="0"/>
              <w:rPr>
                <w:rFonts w:ascii="Times New Roman" w:hAnsi="Times New Roman" w:cs="Times New Roman"/>
                <w:sz w:val="28"/>
                <w:szCs w:val="28"/>
              </w:rPr>
            </w:pP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соціальним супроводом членів  сімей:</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осіб, які загинули під час захисту суверенітету України в ході проведення  АТО;</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поранених  під час захисту суверенітету України в ході проведення  АТО;</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мобілізованих осіб, які задіяні в АТО</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проведення заходів з соціальної та професійної адаптації  демобілізованих учасників АТО </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Янкова А.Д.</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pStyle w:val="a5"/>
              <w:spacing w:line="276" w:lineRule="auto"/>
              <w:rPr>
                <w:rFonts w:ascii="Times New Roman" w:hAnsi="Times New Roman"/>
                <w:color w:val="000000"/>
                <w:sz w:val="28"/>
                <w:szCs w:val="28"/>
              </w:rPr>
            </w:pPr>
            <w:r w:rsidRPr="007F756E">
              <w:rPr>
                <w:rFonts w:ascii="Times New Roman" w:hAnsi="Times New Roman"/>
                <w:color w:val="000000"/>
                <w:sz w:val="28"/>
                <w:szCs w:val="28"/>
              </w:rPr>
              <w:t>Підготовка і проведення звіту на апаратній нараді  в директора щодо діяльності відділу у 2021р.</w:t>
            </w:r>
          </w:p>
        </w:tc>
        <w:tc>
          <w:tcPr>
            <w:tcW w:w="3118" w:type="dxa"/>
          </w:tcPr>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Малачевська І.В.</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Криштафор І.А. Янкова А.Д.</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Павлюк О.В.</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Шульга Л.М.</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Очеретна  А.В.</w:t>
            </w:r>
          </w:p>
        </w:tc>
        <w:tc>
          <w:tcPr>
            <w:tcW w:w="2137" w:type="dxa"/>
          </w:tcPr>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 xml:space="preserve"> До 10 січня 2022рік</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 xml:space="preserve">Підготовка проекту рішення виконавчого комітету міської ради </w:t>
            </w:r>
            <w:r w:rsidRPr="007F756E">
              <w:rPr>
                <w:rFonts w:ascii="Times New Roman" w:hAnsi="Times New Roman" w:cs="Times New Roman"/>
                <w:b/>
                <w:color w:val="000000"/>
                <w:sz w:val="28"/>
                <w:szCs w:val="28"/>
                <w:lang w:val="uk-UA"/>
              </w:rPr>
              <w:t>«</w:t>
            </w:r>
            <w:r w:rsidRPr="007F756E">
              <w:rPr>
                <w:rFonts w:ascii="Times New Roman" w:hAnsi="Times New Roman" w:cs="Times New Roman"/>
                <w:color w:val="000000"/>
                <w:sz w:val="28"/>
                <w:szCs w:val="28"/>
                <w:lang w:val="uk-UA"/>
              </w:rPr>
              <w:t>Про хід виконання Комплексної програми</w:t>
            </w:r>
            <w:r w:rsidRPr="007F756E">
              <w:rPr>
                <w:rFonts w:ascii="Times New Roman" w:hAnsi="Times New Roman" w:cs="Times New Roman"/>
                <w:b/>
                <w:color w:val="000000"/>
                <w:sz w:val="28"/>
                <w:szCs w:val="28"/>
                <w:lang w:val="uk-UA"/>
              </w:rPr>
              <w:t xml:space="preserve"> </w:t>
            </w:r>
            <w:r w:rsidRPr="007F756E">
              <w:rPr>
                <w:rFonts w:ascii="Times New Roman" w:hAnsi="Times New Roman" w:cs="Times New Roman"/>
                <w:color w:val="000000"/>
                <w:sz w:val="28"/>
                <w:szCs w:val="28"/>
                <w:lang w:val="uk-UA"/>
              </w:rPr>
              <w:t>«Основні напрямки соціальної політики Вінницької міської територіальної громади на 2015-2021 роки», у 2021р.</w:t>
            </w:r>
          </w:p>
        </w:tc>
        <w:tc>
          <w:tcPr>
            <w:tcW w:w="3118" w:type="dxa"/>
          </w:tcPr>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Малачевська І.В.</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 xml:space="preserve">Криштафор І.А. </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Павлюк О.В.</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Янкова А.Д.</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Шульга Л.М.</w:t>
            </w:r>
          </w:p>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Очеретна А.В.</w:t>
            </w:r>
          </w:p>
        </w:tc>
        <w:tc>
          <w:tcPr>
            <w:tcW w:w="2137" w:type="dxa"/>
          </w:tcPr>
          <w:p w:rsidR="00B73287" w:rsidRPr="007F756E" w:rsidRDefault="00B73287"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І квартал 2022рік</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b/>
                <w:sz w:val="28"/>
                <w:szCs w:val="28"/>
              </w:rPr>
            </w:pPr>
            <w:r w:rsidRPr="007F756E">
              <w:rPr>
                <w:rFonts w:ascii="Times New Roman" w:hAnsi="Times New Roman" w:cs="Times New Roman"/>
                <w:sz w:val="28"/>
                <w:szCs w:val="28"/>
                <w:lang w:val="uk-UA"/>
              </w:rPr>
              <w:t xml:space="preserve">Підготовка проекту рішення міської ради </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b/>
                <w:sz w:val="28"/>
                <w:szCs w:val="28"/>
              </w:rPr>
              <w:t>«</w:t>
            </w:r>
            <w:r w:rsidRPr="007F756E">
              <w:rPr>
                <w:rFonts w:ascii="Times New Roman" w:hAnsi="Times New Roman" w:cs="Times New Roman"/>
                <w:sz w:val="28"/>
                <w:szCs w:val="28"/>
              </w:rPr>
              <w:t>Про хід виконання Комплексної програми</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«Основні напрямки соціальної політики </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 xml:space="preserve">Вінницької міської територіальної громади </w:t>
            </w:r>
            <w:r w:rsidRPr="007F756E">
              <w:rPr>
                <w:rFonts w:ascii="Times New Roman" w:hAnsi="Times New Roman" w:cs="Times New Roman"/>
                <w:sz w:val="28"/>
                <w:szCs w:val="28"/>
              </w:rPr>
              <w:t>на 2015-202</w:t>
            </w:r>
            <w:r w:rsidRPr="007F756E">
              <w:rPr>
                <w:rFonts w:ascii="Times New Roman" w:hAnsi="Times New Roman" w:cs="Times New Roman"/>
                <w:sz w:val="28"/>
                <w:szCs w:val="28"/>
                <w:lang w:val="uk-UA"/>
              </w:rPr>
              <w:t>1</w:t>
            </w:r>
            <w:r w:rsidRPr="007F756E">
              <w:rPr>
                <w:rFonts w:ascii="Times New Roman" w:hAnsi="Times New Roman" w:cs="Times New Roman"/>
                <w:sz w:val="28"/>
                <w:szCs w:val="28"/>
              </w:rPr>
              <w:t xml:space="preserve"> роки»</w:t>
            </w:r>
            <w:r w:rsidRPr="007F756E">
              <w:rPr>
                <w:rFonts w:ascii="Times New Roman" w:hAnsi="Times New Roman" w:cs="Times New Roman"/>
                <w:sz w:val="28"/>
                <w:szCs w:val="28"/>
                <w:lang w:val="uk-UA"/>
              </w:rPr>
              <w:t>,</w:t>
            </w:r>
            <w:r w:rsidRPr="007F756E">
              <w:rPr>
                <w:rFonts w:ascii="Times New Roman" w:hAnsi="Times New Roman" w:cs="Times New Roman"/>
                <w:sz w:val="28"/>
                <w:szCs w:val="28"/>
              </w:rPr>
              <w:t xml:space="preserve"> у 20</w:t>
            </w:r>
            <w:r w:rsidRPr="007F756E">
              <w:rPr>
                <w:rFonts w:ascii="Times New Roman" w:hAnsi="Times New Roman" w:cs="Times New Roman"/>
                <w:sz w:val="28"/>
                <w:szCs w:val="28"/>
                <w:lang w:val="uk-UA"/>
              </w:rPr>
              <w:t>21</w:t>
            </w:r>
            <w:r w:rsidRPr="007F756E">
              <w:rPr>
                <w:rFonts w:ascii="Times New Roman" w:hAnsi="Times New Roman" w:cs="Times New Roman"/>
                <w:sz w:val="28"/>
                <w:szCs w:val="28"/>
              </w:rPr>
              <w:t xml:space="preserve"> році</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 І.В.</w:t>
            </w:r>
          </w:p>
          <w:p w:rsidR="00B73287" w:rsidRPr="007F756E" w:rsidRDefault="00B73287" w:rsidP="007F756E">
            <w:pPr>
              <w:spacing w:after="0"/>
              <w:rPr>
                <w:rFonts w:ascii="Times New Roman" w:hAnsi="Times New Roman" w:cs="Times New Roman"/>
                <w:sz w:val="28"/>
                <w:szCs w:val="28"/>
                <w:lang w:val="uk-UA"/>
              </w:rPr>
            </w:pP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Березень 2022 року </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Підготовка рішення виконкому  щодо забезпечення автомобілем особи з інвалідністю внаслідок війни – учасника бойових дій в Республіці Афганістан</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Малачевська І.В. </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Криштафор І.А.</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Янкова А.Д.</w:t>
            </w:r>
          </w:p>
          <w:p w:rsidR="00B73287" w:rsidRPr="007F756E" w:rsidRDefault="00B73287" w:rsidP="007F756E">
            <w:pPr>
              <w:spacing w:after="0"/>
              <w:rPr>
                <w:rFonts w:ascii="Times New Roman" w:hAnsi="Times New Roman" w:cs="Times New Roman"/>
                <w:sz w:val="28"/>
                <w:szCs w:val="28"/>
                <w:lang w:val="uk-UA"/>
              </w:rPr>
            </w:pP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  2022 року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роботи щодо забезпечення санаторно-курортним лікуванням та оздоровленням осіб, які  постраждали   внаслідок   Чорнобильської катастрофи, згідно з чинним законодавством</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роботи щодо забезпечення санаторно-курортним лікуванням та оздоровленням інвалідів загального захворювання та інвалідів з дитинства за іншими нозологіями (та інвалідів з наслідками травм і захворюваннями хребта та спинного мозку)</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роботи щодо забезпечення санаторно-курортним лікуванням та оздоровленням учасників АТО/ООС  згідно з чинним законодавством</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роботи щодо надання послуг з психологічної реабілітації учасників АТО  згідно з чинним законодавством</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Участь у роботі комісії  по наданню одноразової матеріальної допомоги особам з інвалідністю та непрацюючим малозабезпеченим особам</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Організація  проведення  роботи комісії з розгляду  заяв на проведення безоплатного  поточного та(або) капітального ремонту  помешкань  вдів ( вдівців)  ліквідаторів  аварії  на  ЧАЕС  та вдів (вдівців)  потерпілих І категорії від Чорнобильської катастрофи, які його потребують, та з  приймання виконаних робіт безоплатного поточного та (або) капітального ремонту  помешкань вдів               ( вдівців) ліквідаторів  аварії  на  ЧАЕС та вдів (вдівців)  потерпілих І категорії від </w:t>
            </w:r>
            <w:r w:rsidRPr="007F756E">
              <w:rPr>
                <w:rFonts w:ascii="Times New Roman" w:hAnsi="Times New Roman" w:cs="Times New Roman"/>
                <w:sz w:val="28"/>
                <w:szCs w:val="28"/>
                <w:lang w:val="uk-UA"/>
              </w:rPr>
              <w:lastRenderedPageBreak/>
              <w:t>Чорнобильської катастрофи,  які  його потребують  за рахунок  коштів  бюджету ВМТГ</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Організація  проведення роботи комісії з розгляду  звернень  щодо проведення  безоплатного капітального ремонту  власних житлових будинків  і квартир осіб,  що  мають право на таку пільгу, згідно із Законами України за рахунок коштів бюджету ВМТГ</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та організація проведення  безоплатного капітального ремонту  власних житлових будинків  і квартир осіб,  що  мають право  на  таку  пільгу  та  безоплатного ремонту  помешкань вдів  ліквідаторів  аварії  на  ЧАЕС</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Організація та проведення засідання робочої групи з питань пільгового забезпечення громадян,  які       постраждали внаслідок аварії на Чорнобильській АЕС</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Перша п’ятниця місяця</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(з урахуванням карантинних вимог)</w:t>
            </w:r>
          </w:p>
        </w:tc>
      </w:tr>
      <w:tr w:rsidR="00B73287" w:rsidRPr="007F756E" w:rsidTr="007F756E">
        <w:trPr>
          <w:gridAfter w:val="1"/>
          <w:wAfter w:w="21" w:type="dxa"/>
          <w:trHeight w:val="538"/>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Реєстрація та облік колективних договорів, змін та доповнень</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Оприлюднення  відомостей  про  проведення повідомної  реєстрації  колективних  договорів   на офіційному  веб-сайті  Вінницької   міської  ради</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autoSpaceDE w:val="0"/>
              <w:autoSpaceDN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Організація та проведення </w:t>
            </w:r>
            <w:r w:rsidRPr="007F756E">
              <w:rPr>
                <w:rFonts w:ascii="Times New Roman" w:hAnsi="Times New Roman" w:cs="Times New Roman"/>
                <w:bCs/>
                <w:iCs/>
                <w:sz w:val="28"/>
                <w:szCs w:val="28"/>
                <w:lang w:val="uk-UA"/>
              </w:rPr>
              <w:t xml:space="preserve">Комісії по обліку та розподілу путівок на санаторно-курортне лікування та оздоровлення постраждалих учасників Революції Гідності та учасників антитерористичної операції санаторно-курортним лікуванням шляхом безготівкового перерахування коштів санаторно-курортним закладам за надані послуги відповідно до укладених </w:t>
            </w:r>
            <w:r w:rsidRPr="007F756E">
              <w:rPr>
                <w:rFonts w:ascii="Times New Roman" w:hAnsi="Times New Roman" w:cs="Times New Roman"/>
                <w:bCs/>
                <w:iCs/>
                <w:sz w:val="28"/>
                <w:szCs w:val="28"/>
                <w:lang w:val="uk-UA"/>
              </w:rPr>
              <w:lastRenderedPageBreak/>
              <w:t>договорів щодо забезпечення путівкою шляхом відшкодування її вартості та актів наданих послуг у розмірі встановленої граничної вартості путівки, та обліку пільгових категорій громадян, які відмовляються від запропонованих їм санаторно-курортних путівок</w:t>
            </w:r>
            <w:r w:rsidRPr="007F756E">
              <w:rPr>
                <w:rFonts w:ascii="Times New Roman" w:hAnsi="Times New Roman" w:cs="Times New Roman"/>
                <w:color w:val="000000"/>
                <w:sz w:val="28"/>
                <w:szCs w:val="28"/>
                <w:lang w:val="uk-UA"/>
              </w:rPr>
              <w:t xml:space="preserve"> </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Малачевська І.В.</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Шульга Л.М.</w:t>
            </w:r>
          </w:p>
          <w:p w:rsidR="00B73287" w:rsidRPr="007F756E" w:rsidRDefault="00B73287" w:rsidP="007F756E">
            <w:pPr>
              <w:spacing w:after="0"/>
              <w:rPr>
                <w:rFonts w:ascii="Times New Roman" w:hAnsi="Times New Roman" w:cs="Times New Roman"/>
                <w:sz w:val="28"/>
                <w:szCs w:val="28"/>
                <w:lang w:val="uk-UA"/>
              </w:rPr>
            </w:pPr>
          </w:p>
        </w:tc>
        <w:tc>
          <w:tcPr>
            <w:tcW w:w="2137" w:type="dxa"/>
          </w:tcPr>
          <w:p w:rsidR="00B73287" w:rsidRPr="007F756E" w:rsidRDefault="00B73287" w:rsidP="007F756E">
            <w:pPr>
              <w:spacing w:after="0"/>
              <w:rPr>
                <w:rFonts w:ascii="Times New Roman" w:hAnsi="Times New Roman" w:cs="Times New Roman"/>
                <w:sz w:val="28"/>
                <w:szCs w:val="28"/>
                <w:lang w:val="uk-UA"/>
              </w:rPr>
            </w:pP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autoSpaceDE w:val="0"/>
              <w:autoSpaceDN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Організація та проведення </w:t>
            </w:r>
            <w:r w:rsidRPr="007F756E">
              <w:rPr>
                <w:rFonts w:ascii="Times New Roman" w:hAnsi="Times New Roman" w:cs="Times New Roman"/>
                <w:bCs/>
                <w:iCs/>
                <w:sz w:val="28"/>
                <w:szCs w:val="28"/>
                <w:lang w:val="uk-UA"/>
              </w:rPr>
              <w:t>Комісії по обліку та розподілу путівок на санаторно-курортне лікування та оздоровлення осіб, віднесених до</w:t>
            </w:r>
            <w:r w:rsidRPr="007F756E">
              <w:rPr>
                <w:rFonts w:ascii="Times New Roman" w:hAnsi="Times New Roman" w:cs="Times New Roman"/>
                <w:bCs/>
                <w:iCs/>
                <w:sz w:val="28"/>
                <w:szCs w:val="28"/>
              </w:rPr>
              <w:t> I </w:t>
            </w:r>
            <w:r w:rsidRPr="007F756E">
              <w:rPr>
                <w:rFonts w:ascii="Times New Roman" w:hAnsi="Times New Roman" w:cs="Times New Roman"/>
                <w:bCs/>
                <w:iCs/>
                <w:sz w:val="28"/>
                <w:szCs w:val="28"/>
                <w:lang w:val="uk-UA"/>
              </w:rPr>
              <w:t>категорії громадян, які постраждали внаслідок аварії на Чорнобильській АЕС та дітей з інвалідністю, інвалідність яких пов’язана з аварією на ЧАЕС шляхом надання щорічної грошової допомоги для компенсації вартості путівок через безготівкове перерахування санаторно-курортним закладам та закладам відпочинку, які мають ліцензію на провадження господарської діяльності з медичної практики, та обліку пільгових категорій, громадян які відмовляються від запропонованих їм санаторно-курортних путівок</w:t>
            </w:r>
            <w:r w:rsidRPr="007F756E">
              <w:rPr>
                <w:rFonts w:ascii="Times New Roman" w:hAnsi="Times New Roman" w:cs="Times New Roman"/>
                <w:color w:val="000000"/>
                <w:sz w:val="28"/>
                <w:szCs w:val="28"/>
                <w:lang w:val="uk-UA"/>
              </w:rPr>
              <w:t xml:space="preserve"> </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І.В.</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Очеретна А.В.</w:t>
            </w:r>
          </w:p>
          <w:p w:rsidR="00B73287" w:rsidRPr="007F756E" w:rsidRDefault="00B73287" w:rsidP="007F756E">
            <w:pPr>
              <w:spacing w:after="0"/>
              <w:rPr>
                <w:rFonts w:ascii="Times New Roman" w:hAnsi="Times New Roman" w:cs="Times New Roman"/>
                <w:sz w:val="28"/>
                <w:szCs w:val="28"/>
                <w:lang w:val="uk-UA"/>
              </w:rPr>
            </w:pPr>
          </w:p>
        </w:tc>
        <w:tc>
          <w:tcPr>
            <w:tcW w:w="2137" w:type="dxa"/>
          </w:tcPr>
          <w:p w:rsidR="00B73287" w:rsidRPr="007F756E" w:rsidRDefault="00B73287" w:rsidP="007F756E">
            <w:pPr>
              <w:spacing w:after="0"/>
              <w:rPr>
                <w:rFonts w:ascii="Times New Roman" w:hAnsi="Times New Roman" w:cs="Times New Roman"/>
                <w:sz w:val="28"/>
                <w:szCs w:val="28"/>
                <w:lang w:val="uk-UA"/>
              </w:rPr>
            </w:pP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autoSpaceDE w:val="0"/>
              <w:autoSpaceDN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Організація та проведення </w:t>
            </w:r>
            <w:r w:rsidRPr="007F756E">
              <w:rPr>
                <w:rFonts w:ascii="Times New Roman" w:hAnsi="Times New Roman" w:cs="Times New Roman"/>
                <w:bCs/>
                <w:iCs/>
                <w:sz w:val="28"/>
                <w:szCs w:val="28"/>
                <w:lang w:val="uk-UA"/>
              </w:rPr>
              <w:t>Комісії по обліку та розподілу путівок на санаторно-курортне лікування та оздоровлення осіб з інвалідністю загального захворювання, з дитинства та наслідками травм і захворюваннями хребта та спинного мозку та осіб, що супроводжують осіб з інвалідністю</w:t>
            </w:r>
            <w:r w:rsidRPr="007F756E">
              <w:rPr>
                <w:rFonts w:ascii="Times New Roman" w:hAnsi="Times New Roman" w:cs="Times New Roman"/>
                <w:bCs/>
                <w:iCs/>
                <w:sz w:val="28"/>
                <w:szCs w:val="28"/>
              </w:rPr>
              <w:t xml:space="preserve"> I групи (за винятком осіб з інвалідністю з наслідками травм і захворюваннями хребта та спинного мозку) шляхом безготівкового перерахунку коштів санаторно-курортним закладам за </w:t>
            </w:r>
            <w:r w:rsidRPr="007F756E">
              <w:rPr>
                <w:rFonts w:ascii="Times New Roman" w:hAnsi="Times New Roman" w:cs="Times New Roman"/>
                <w:bCs/>
                <w:iCs/>
                <w:sz w:val="28"/>
                <w:szCs w:val="28"/>
              </w:rPr>
              <w:lastRenderedPageBreak/>
              <w:t>надані послуги відповідно до укладених договорів щодо забезпечення путівкою шляхом відшкодування граничної вартості, та обліку пільгових категорій, громадян які відмовляються від запропонованих їм санаторно-курортних путівок</w:t>
            </w:r>
            <w:r w:rsidRPr="007F756E">
              <w:rPr>
                <w:rFonts w:ascii="Times New Roman" w:hAnsi="Times New Roman" w:cs="Times New Roman"/>
                <w:color w:val="000000"/>
                <w:sz w:val="28"/>
                <w:szCs w:val="28"/>
              </w:rPr>
              <w:t xml:space="preserve"> </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Малачевська</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І.В.</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Шульга Л.М.</w:t>
            </w:r>
          </w:p>
          <w:p w:rsidR="00B73287" w:rsidRPr="007F756E" w:rsidRDefault="00B73287" w:rsidP="007F756E">
            <w:pPr>
              <w:spacing w:after="0"/>
              <w:rPr>
                <w:rFonts w:ascii="Times New Roman" w:hAnsi="Times New Roman" w:cs="Times New Roman"/>
                <w:sz w:val="28"/>
                <w:szCs w:val="28"/>
                <w:lang w:val="uk-UA"/>
              </w:rPr>
            </w:pPr>
          </w:p>
        </w:tc>
        <w:tc>
          <w:tcPr>
            <w:tcW w:w="2137" w:type="dxa"/>
          </w:tcPr>
          <w:p w:rsidR="00B73287" w:rsidRPr="007F756E" w:rsidRDefault="00B73287" w:rsidP="007F756E">
            <w:pPr>
              <w:spacing w:after="0"/>
              <w:rPr>
                <w:rFonts w:ascii="Times New Roman" w:hAnsi="Times New Roman" w:cs="Times New Roman"/>
                <w:sz w:val="28"/>
                <w:szCs w:val="28"/>
                <w:lang w:val="uk-UA"/>
              </w:rPr>
            </w:pP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Участь  у  роботі  комісії  по  наданню  і  користуванню житловими приміщеннями  з  фонду  житла  Вінницької міської ради  для  тимчасового проживання  громадян</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Організація та проведення комісії щодо розгляду заяв деяких категорій осіб, які захищали незалежність, суверенітет та територіальну цілісність України та  осіб, які брали участь у бойових  діях на території інших держав, а також членів їх сімей, та внутрішньо переміщених осіб, які захищали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 Очеретна А.В.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Організація та проведення комісії з питань</w:t>
            </w:r>
            <w:r w:rsidRPr="007F756E">
              <w:rPr>
                <w:rFonts w:ascii="Times New Roman" w:hAnsi="Times New Roman" w:cs="Times New Roman"/>
                <w:sz w:val="28"/>
                <w:szCs w:val="28"/>
              </w:rPr>
              <w:t>  </w:t>
            </w:r>
            <w:r w:rsidRPr="007F756E">
              <w:rPr>
                <w:rFonts w:ascii="Times New Roman" w:hAnsi="Times New Roman" w:cs="Times New Roman"/>
                <w:sz w:val="28"/>
                <w:szCs w:val="28"/>
                <w:lang w:val="uk-UA"/>
              </w:rPr>
              <w:t>надання</w:t>
            </w:r>
            <w:r w:rsidRPr="007F756E">
              <w:rPr>
                <w:rFonts w:ascii="Times New Roman" w:hAnsi="Times New Roman" w:cs="Times New Roman"/>
                <w:sz w:val="28"/>
                <w:szCs w:val="28"/>
              </w:rPr>
              <w:t>  </w:t>
            </w:r>
            <w:r w:rsidRPr="007F756E">
              <w:rPr>
                <w:rFonts w:ascii="Times New Roman" w:hAnsi="Times New Roman" w:cs="Times New Roman"/>
                <w:sz w:val="28"/>
                <w:szCs w:val="28"/>
                <w:lang w:val="uk-UA"/>
              </w:rPr>
              <w:t>муніципальної</w:t>
            </w:r>
            <w:r w:rsidRPr="007F756E">
              <w:rPr>
                <w:rFonts w:ascii="Times New Roman" w:hAnsi="Times New Roman" w:cs="Times New Roman"/>
                <w:sz w:val="28"/>
                <w:szCs w:val="28"/>
              </w:rPr>
              <w:t>  </w:t>
            </w:r>
            <w:r w:rsidRPr="007F756E">
              <w:rPr>
                <w:rFonts w:ascii="Times New Roman" w:hAnsi="Times New Roman" w:cs="Times New Roman"/>
                <w:sz w:val="28"/>
                <w:szCs w:val="28"/>
                <w:lang w:val="uk-UA"/>
              </w:rPr>
              <w:t>пільги</w:t>
            </w:r>
            <w:r w:rsidRPr="007F756E">
              <w:rPr>
                <w:rFonts w:ascii="Times New Roman" w:hAnsi="Times New Roman" w:cs="Times New Roman"/>
                <w:sz w:val="28"/>
                <w:szCs w:val="28"/>
              </w:rPr>
              <w:t> </w:t>
            </w:r>
            <w:r w:rsidRPr="007F756E">
              <w:rPr>
                <w:rFonts w:ascii="Times New Roman" w:hAnsi="Times New Roman" w:cs="Times New Roman"/>
                <w:sz w:val="28"/>
                <w:szCs w:val="28"/>
                <w:lang w:val="uk-UA"/>
              </w:rPr>
              <w:t xml:space="preserve">демобілізованим військовослужбовцям, які брали безпосередню участь в проведенні антитерористичної операції(АТО)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Луганських областях, що здійснюється шляхом проведення операції Об’єднаних сил(ООС), членам сімей загиблих(померлих) ветеранів війни АТО/ООС, які </w:t>
            </w:r>
            <w:r w:rsidRPr="007F756E">
              <w:rPr>
                <w:rFonts w:ascii="Times New Roman" w:hAnsi="Times New Roman" w:cs="Times New Roman"/>
                <w:sz w:val="28"/>
                <w:szCs w:val="28"/>
                <w:lang w:val="uk-UA"/>
              </w:rPr>
              <w:lastRenderedPageBreak/>
              <w:t>досягли повноліття, на медичні стоматологічні послуги із ортопедичної стоматологічної допомоги та інших необхідних для забезпечення її</w:t>
            </w:r>
            <w:r w:rsidRPr="007F756E">
              <w:rPr>
                <w:rFonts w:ascii="Times New Roman" w:hAnsi="Times New Roman" w:cs="Times New Roman"/>
                <w:sz w:val="28"/>
                <w:szCs w:val="28"/>
              </w:rPr>
              <w:t> </w:t>
            </w:r>
            <w:r w:rsidRPr="007F756E">
              <w:rPr>
                <w:rFonts w:ascii="Times New Roman" w:hAnsi="Times New Roman" w:cs="Times New Roman"/>
                <w:sz w:val="28"/>
                <w:szCs w:val="28"/>
                <w:lang w:val="uk-UA"/>
              </w:rPr>
              <w:t>проведення стоматологічних послуг</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eastAsia="Calibri" w:hAnsi="Times New Roman" w:cs="Times New Roman"/>
                <w:sz w:val="28"/>
                <w:szCs w:val="28"/>
                <w:lang w:val="uk-UA" w:eastAsia="en-US"/>
              </w:rPr>
              <w:t>Проведення роботи з громадськими організаціями щодо питань надання</w:t>
            </w:r>
            <w:r w:rsidRPr="007F756E">
              <w:rPr>
                <w:rFonts w:ascii="Times New Roman" w:hAnsi="Times New Roman" w:cs="Times New Roman"/>
                <w:sz w:val="28"/>
                <w:szCs w:val="28"/>
              </w:rPr>
              <w:t xml:space="preserve">   соціальної підтримки вразливим верствам населення</w:t>
            </w:r>
            <w:r w:rsidRPr="007F756E">
              <w:rPr>
                <w:rFonts w:ascii="Times New Roman" w:hAnsi="Times New Roman" w:cs="Times New Roman"/>
                <w:sz w:val="28"/>
                <w:szCs w:val="28"/>
                <w:lang w:val="uk-UA"/>
              </w:rPr>
              <w:t>.</w:t>
            </w:r>
            <w:r w:rsidRPr="007F756E">
              <w:rPr>
                <w:rFonts w:ascii="Times New Roman" w:hAnsi="Times New Roman" w:cs="Times New Roman"/>
                <w:sz w:val="28"/>
                <w:szCs w:val="28"/>
              </w:rPr>
              <w:t> </w:t>
            </w:r>
            <w:r w:rsidRPr="007F756E">
              <w:rPr>
                <w:rFonts w:ascii="Times New Roman" w:eastAsia="Calibri" w:hAnsi="Times New Roman" w:cs="Times New Roman"/>
                <w:sz w:val="28"/>
                <w:szCs w:val="28"/>
                <w:lang w:val="uk-UA" w:eastAsia="en-US"/>
              </w:rPr>
              <w:t xml:space="preserve"> </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eastAsia="Calibri" w:hAnsi="Times New Roman" w:cs="Times New Roman"/>
                <w:sz w:val="28"/>
                <w:szCs w:val="28"/>
                <w:lang w:val="uk-UA" w:eastAsia="en-US"/>
              </w:rPr>
            </w:pPr>
            <w:r w:rsidRPr="007F756E">
              <w:rPr>
                <w:rFonts w:ascii="Times New Roman" w:hAnsi="Times New Roman" w:cs="Times New Roman"/>
                <w:sz w:val="28"/>
                <w:szCs w:val="28"/>
              </w:rPr>
              <w:t>Проведення роботи з вирішення соціально-побутових потреб осіб  з інвалідністю, які пересуваються на візках</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проведення роботи  щодо написання грантових проектів в соціальній  сфері</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діяльності робочої групи з питань координації роботи суб’єктів взаємодії щодо соціального захисту бездомних осіб на території Вінницької міської територіальної громади</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Малачевська І.В.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Криштафор  І.А.</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Павлюк О.В.</w:t>
            </w:r>
          </w:p>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Шульга Л.М.</w:t>
            </w:r>
          </w:p>
          <w:p w:rsidR="00B73287" w:rsidRPr="007F756E" w:rsidRDefault="00B73287" w:rsidP="007F756E">
            <w:pPr>
              <w:spacing w:after="0"/>
              <w:rPr>
                <w:rFonts w:ascii="Times New Roman" w:hAnsi="Times New Roman" w:cs="Times New Roman"/>
                <w:sz w:val="28"/>
                <w:szCs w:val="28"/>
              </w:rPr>
            </w:pP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інформації про реалізацію Стратегії розвитку «Вінниця-2030», в межах виконання заходів, проектів, програм, що належать до сфери відповідальності департаменту</w:t>
            </w:r>
          </w:p>
        </w:tc>
        <w:tc>
          <w:tcPr>
            <w:tcW w:w="3118"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Очеретна А.В.</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комісії з</w:t>
            </w:r>
            <w:r w:rsidRPr="007F756E">
              <w:rPr>
                <w:rFonts w:ascii="Times New Roman" w:hAnsi="Times New Roman" w:cs="Times New Roman"/>
                <w:sz w:val="28"/>
                <w:szCs w:val="28"/>
              </w:rPr>
              <w:t> </w:t>
            </w:r>
            <w:r w:rsidRPr="007F756E">
              <w:rPr>
                <w:rFonts w:ascii="Times New Roman" w:hAnsi="Times New Roman" w:cs="Times New Roman"/>
                <w:sz w:val="28"/>
                <w:szCs w:val="28"/>
                <w:lang w:val="uk-UA"/>
              </w:rPr>
              <w:t>формування пропозицій від Вінницької міської територіальної громади стосовно потреби щодо спрямування субвенції з державного бюджету місцевим бюджетам на</w:t>
            </w:r>
            <w:r w:rsidRPr="007F756E">
              <w:rPr>
                <w:rFonts w:ascii="Times New Roman" w:hAnsi="Times New Roman" w:cs="Times New Roman"/>
                <w:sz w:val="28"/>
                <w:szCs w:val="28"/>
              </w:rPr>
              <w:t> </w:t>
            </w:r>
            <w:r w:rsidRPr="007F756E">
              <w:rPr>
                <w:rFonts w:ascii="Times New Roman" w:hAnsi="Times New Roman" w:cs="Times New Roman"/>
                <w:sz w:val="28"/>
                <w:szCs w:val="28"/>
                <w:lang w:val="uk-UA"/>
              </w:rPr>
              <w:t>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 при виконавчому комітеті Вінницької міської ради</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Очеретна А.В.</w:t>
            </w: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консультацій, методичної та практичної допомоги з питань соціально-трудових відносин ПОУ міста</w:t>
            </w:r>
          </w:p>
        </w:tc>
        <w:tc>
          <w:tcPr>
            <w:tcW w:w="3118" w:type="dxa"/>
          </w:tcPr>
          <w:p w:rsidR="00B73287" w:rsidRPr="007F756E" w:rsidRDefault="00B73287" w:rsidP="007F756E">
            <w:pPr>
              <w:spacing w:after="0"/>
              <w:ind w:left="-191" w:firstLine="191"/>
              <w:rPr>
                <w:rFonts w:ascii="Times New Roman" w:hAnsi="Times New Roman" w:cs="Times New Roman"/>
                <w:sz w:val="28"/>
                <w:szCs w:val="28"/>
                <w:lang w:val="uk-UA"/>
              </w:rPr>
            </w:pPr>
            <w:r w:rsidRPr="007F756E">
              <w:rPr>
                <w:rFonts w:ascii="Times New Roman" w:hAnsi="Times New Roman" w:cs="Times New Roman"/>
                <w:sz w:val="28"/>
                <w:szCs w:val="28"/>
                <w:lang w:val="uk-UA"/>
              </w:rPr>
              <w:t>Очеретна А.В.</w:t>
            </w: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contextualSpacing/>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проведення експертної комісії з визначення цінності документів ДСП</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Очеретна А.В.</w:t>
            </w: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Створення </w:t>
            </w:r>
            <w:r w:rsidRPr="007F756E">
              <w:rPr>
                <w:rFonts w:ascii="Times New Roman" w:hAnsi="Times New Roman" w:cs="Times New Roman"/>
                <w:sz w:val="28"/>
                <w:szCs w:val="28"/>
              </w:rPr>
              <w:t>організаційн</w:t>
            </w:r>
            <w:r w:rsidRPr="007F756E">
              <w:rPr>
                <w:rFonts w:ascii="Times New Roman" w:hAnsi="Times New Roman" w:cs="Times New Roman"/>
                <w:sz w:val="28"/>
                <w:szCs w:val="28"/>
                <w:lang w:val="uk-UA"/>
              </w:rPr>
              <w:t>ого</w:t>
            </w:r>
            <w:r w:rsidRPr="007F756E">
              <w:rPr>
                <w:rFonts w:ascii="Times New Roman" w:hAnsi="Times New Roman" w:cs="Times New Roman"/>
                <w:sz w:val="28"/>
                <w:szCs w:val="28"/>
              </w:rPr>
              <w:t xml:space="preserve"> комітет</w:t>
            </w:r>
            <w:r w:rsidRPr="007F756E">
              <w:rPr>
                <w:rFonts w:ascii="Times New Roman" w:hAnsi="Times New Roman" w:cs="Times New Roman"/>
                <w:sz w:val="28"/>
                <w:szCs w:val="28"/>
                <w:lang w:val="uk-UA"/>
              </w:rPr>
              <w:t>у</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 xml:space="preserve">для проведення заходів, </w:t>
            </w:r>
            <w:r w:rsidRPr="007F756E">
              <w:rPr>
                <w:rFonts w:ascii="Times New Roman" w:hAnsi="Times New Roman" w:cs="Times New Roman"/>
                <w:sz w:val="28"/>
                <w:szCs w:val="28"/>
              </w:rPr>
              <w:t xml:space="preserve">пов’язаних з </w:t>
            </w:r>
            <w:r w:rsidRPr="007F756E">
              <w:rPr>
                <w:rFonts w:ascii="Times New Roman" w:hAnsi="Times New Roman" w:cs="Times New Roman"/>
                <w:sz w:val="28"/>
                <w:szCs w:val="28"/>
                <w:lang w:val="uk-UA"/>
              </w:rPr>
              <w:t>36</w:t>
            </w:r>
            <w:r w:rsidRPr="007F756E">
              <w:rPr>
                <w:rFonts w:ascii="Times New Roman" w:hAnsi="Times New Roman" w:cs="Times New Roman"/>
                <w:sz w:val="28"/>
                <w:szCs w:val="28"/>
              </w:rPr>
              <w:t>-ми роковинами аварії на Чорнобильській АЕС.</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 І.В.</w:t>
            </w:r>
          </w:p>
          <w:p w:rsidR="00B73287" w:rsidRPr="007F756E" w:rsidRDefault="00B73287" w:rsidP="007F756E">
            <w:pPr>
              <w:spacing w:after="0"/>
              <w:rPr>
                <w:rFonts w:ascii="Times New Roman" w:hAnsi="Times New Roman" w:cs="Times New Roman"/>
                <w:sz w:val="28"/>
                <w:szCs w:val="28"/>
                <w:lang w:val="uk-UA"/>
              </w:rPr>
            </w:pP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Шульга Л.М.</w:t>
            </w:r>
          </w:p>
        </w:tc>
        <w:tc>
          <w:tcPr>
            <w:tcW w:w="2137" w:type="dxa"/>
          </w:tcPr>
          <w:p w:rsidR="00B73287" w:rsidRPr="007F756E" w:rsidRDefault="00B73287" w:rsidP="007F756E">
            <w:pPr>
              <w:spacing w:after="0"/>
              <w:ind w:right="-108"/>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Підготувати розпорядження</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Лютий 2022 р.</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Підготовка зустрічі громадських організацій «чорнобильців» з міським головою</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 І.В.</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Шульга Л.М.</w:t>
            </w:r>
          </w:p>
        </w:tc>
        <w:tc>
          <w:tcPr>
            <w:tcW w:w="2137" w:type="dxa"/>
          </w:tcPr>
          <w:p w:rsidR="00B73287" w:rsidRPr="007F756E" w:rsidRDefault="00B73287" w:rsidP="007F756E">
            <w:pPr>
              <w:spacing w:after="0"/>
              <w:ind w:right="-108"/>
              <w:rPr>
                <w:rFonts w:ascii="Times New Roman" w:hAnsi="Times New Roman" w:cs="Times New Roman"/>
                <w:sz w:val="28"/>
                <w:szCs w:val="28"/>
                <w:lang w:val="uk-UA"/>
              </w:rPr>
            </w:pPr>
            <w:r w:rsidRPr="007F756E">
              <w:rPr>
                <w:rFonts w:ascii="Times New Roman" w:hAnsi="Times New Roman" w:cs="Times New Roman"/>
                <w:sz w:val="28"/>
                <w:szCs w:val="28"/>
                <w:lang w:val="uk-UA"/>
              </w:rPr>
              <w:t>І квартал 2022 року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Підготовка  заходів з нагоди  36</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х</w:t>
            </w:r>
            <w:r w:rsidRPr="007F756E">
              <w:rPr>
                <w:rFonts w:ascii="Times New Roman" w:hAnsi="Times New Roman" w:cs="Times New Roman"/>
                <w:sz w:val="28"/>
                <w:szCs w:val="28"/>
              </w:rPr>
              <w:t xml:space="preserve"> роковин</w:t>
            </w:r>
            <w:r w:rsidRPr="007F756E">
              <w:rPr>
                <w:rFonts w:ascii="Times New Roman" w:hAnsi="Times New Roman" w:cs="Times New Roman"/>
                <w:sz w:val="28"/>
                <w:szCs w:val="28"/>
                <w:lang w:val="uk-UA"/>
              </w:rPr>
              <w:t xml:space="preserve"> </w:t>
            </w:r>
            <w:r w:rsidRPr="007F756E">
              <w:rPr>
                <w:rFonts w:ascii="Times New Roman" w:hAnsi="Times New Roman" w:cs="Times New Roman"/>
                <w:sz w:val="28"/>
                <w:szCs w:val="28"/>
              </w:rPr>
              <w:t>аварії на Чорнобильській АЕС</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 І.В.</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Шульга Л.М.</w:t>
            </w:r>
          </w:p>
          <w:p w:rsidR="00B73287" w:rsidRPr="007F756E" w:rsidRDefault="00B73287" w:rsidP="007F756E">
            <w:pPr>
              <w:spacing w:after="0"/>
              <w:rPr>
                <w:rFonts w:ascii="Times New Roman" w:hAnsi="Times New Roman" w:cs="Times New Roman"/>
                <w:sz w:val="28"/>
                <w:szCs w:val="28"/>
                <w:lang w:val="uk-UA"/>
              </w:rPr>
            </w:pP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підготувати проект рішення вико</w:t>
            </w:r>
            <w:r w:rsidR="007F756E">
              <w:rPr>
                <w:rFonts w:ascii="Times New Roman" w:hAnsi="Times New Roman" w:cs="Times New Roman"/>
                <w:sz w:val="28"/>
                <w:szCs w:val="28"/>
                <w:lang w:val="uk-UA"/>
              </w:rPr>
              <w:t>навчого комітету –березень 2022</w:t>
            </w:r>
            <w:r w:rsidRPr="007F756E">
              <w:rPr>
                <w:rFonts w:ascii="Times New Roman" w:hAnsi="Times New Roman" w:cs="Times New Roman"/>
                <w:sz w:val="28"/>
                <w:szCs w:val="28"/>
                <w:lang w:val="uk-UA"/>
              </w:rPr>
              <w:t>р.</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Забезпечення проведення рейдів в зимовий період щодо виявлення нових місць перебування </w:t>
            </w:r>
            <w:r w:rsidRPr="007F756E">
              <w:rPr>
                <w:rFonts w:ascii="Times New Roman" w:hAnsi="Times New Roman" w:cs="Times New Roman"/>
                <w:sz w:val="28"/>
                <w:szCs w:val="28"/>
              </w:rPr>
              <w:t>осіб без постійного місця проживання</w:t>
            </w:r>
            <w:r w:rsidRPr="007F756E">
              <w:rPr>
                <w:rFonts w:ascii="Times New Roman" w:hAnsi="Times New Roman" w:cs="Times New Roman"/>
                <w:sz w:val="28"/>
                <w:szCs w:val="28"/>
                <w:lang w:val="uk-UA"/>
              </w:rPr>
              <w:t xml:space="preserve"> та надання їм соціальних послуг.</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 І.В.</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Криштофор І.А.</w:t>
            </w: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Протягом кварталу</w:t>
            </w:r>
          </w:p>
        </w:tc>
      </w:tr>
      <w:tr w:rsidR="00B73287"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Упорядкування архівних документів</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Малачевська І.В.</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Шульга Л.М.</w:t>
            </w:r>
          </w:p>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Очеретна А.В.</w:t>
            </w:r>
          </w:p>
        </w:tc>
        <w:tc>
          <w:tcPr>
            <w:tcW w:w="2137"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Протягом кварталу</w:t>
            </w:r>
          </w:p>
        </w:tc>
      </w:tr>
      <w:tr w:rsidR="00B73287" w:rsidRPr="007F756E" w:rsidTr="00741020">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B73287" w:rsidRPr="007F756E" w:rsidRDefault="00B73287"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Виконання в межах повноважень інших доручень директора департаменту та першого заступника директора.</w:t>
            </w:r>
          </w:p>
        </w:tc>
        <w:tc>
          <w:tcPr>
            <w:tcW w:w="3118" w:type="dxa"/>
          </w:tcPr>
          <w:p w:rsidR="00B73287" w:rsidRPr="007F756E" w:rsidRDefault="00B73287"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B73287" w:rsidRPr="007F756E" w:rsidRDefault="00B73287"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1A70E2" w:rsidRPr="007F756E" w:rsidTr="00741020">
        <w:trPr>
          <w:gridAfter w:val="1"/>
          <w:wAfter w:w="21" w:type="dxa"/>
          <w:trHeight w:val="342"/>
        </w:trPr>
        <w:tc>
          <w:tcPr>
            <w:tcW w:w="10915" w:type="dxa"/>
            <w:gridSpan w:val="4"/>
            <w:tcBorders>
              <w:top w:val="single" w:sz="4" w:space="0" w:color="auto"/>
              <w:left w:val="single" w:sz="4" w:space="0" w:color="auto"/>
              <w:bottom w:val="single" w:sz="4" w:space="0" w:color="auto"/>
            </w:tcBorders>
            <w:vAlign w:val="center"/>
          </w:tcPr>
          <w:p w:rsidR="001A70E2" w:rsidRPr="007F756E" w:rsidRDefault="007F756E"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lang w:val="uk-UA"/>
              </w:rPr>
              <w:t>відділ програмного забезпечення</w:t>
            </w:r>
          </w:p>
        </w:tc>
      </w:tr>
      <w:tr w:rsidR="001A70E2" w:rsidRPr="007F756E" w:rsidTr="0044471E">
        <w:trPr>
          <w:gridAfter w:val="1"/>
          <w:wAfter w:w="21" w:type="dxa"/>
          <w:trHeight w:val="267"/>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 межах повноважень відділу, виконання Законів України, постанов КМ, наказів Міністерства  соціальної політики України та інших нормативно – правових актів.</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щомісячних нарахувань в електронній базі даних АСОПД усіх видів державних соціальних допомог.</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Романовський Р.Е.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Остапенко О.Ю.</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нарад, та своєчасне  доведення до відома працівникам відділу змін в діючому законодавстві</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та відправка запитів: Центри зайнятості,  ПФУ щодо військових (силових структур)</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Романовський Р.Е.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Остапенко О.Ю.</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У разі потреби</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Оновлення даних в базі даних одержувачів державних пільг інформації щодо розмірів нарахованих пільг у готівковій та безготівковій формах</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1A70E2" w:rsidRPr="007F756E" w:rsidTr="00741020">
        <w:trPr>
          <w:gridAfter w:val="1"/>
          <w:wAfter w:w="21" w:type="dxa"/>
          <w:trHeight w:val="489"/>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Створення презентацій,  щодо  результатів діяльності Департаменту.</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У разі потреби</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Отримання, обробка та подальше узагальнення  від управлінь соціального захисту населення Департаменту електронних баз даних щодо виплати призначених державних соціальних допомог, грошових компенсацій на бензин, ремонт і технічне обслуговування автомобілів та на транспортне обслуговування, грошових компенсацій на скраплений газ і тверде паливо населенню міста.</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баз повернень щодо невиплати усіх видів призначених державних соціальних допомог та направлення їх спеціалістам відділів соціального захисту населення департаменту</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Оновлення інформації на зовнішньому сайті міської ради на сторінці Департаменту соціальної політики</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У разі потреби</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та відправка запитів до Центрального сховища для забезпечення виплати різних видів соціальної допомоги особам, які переселилися з тимчасово окупованої території та районів проведення АТО.</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Романовський Р.Е.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Остапенко О.Ю.</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Кревський О.Л.</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У разі потреби</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Вивантаження інформації з бази даних одержувачів житлової субсидії на ІОЦ Мінсоцполітики для центрального сховища та проведення верифікації</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своєчасного обслуговування комп’ютерної техніки та телекомунікаційної мережі Департаменту</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Романовський Р.Е.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Остапенко О.Ю.</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Кревський О.Л.</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1A70E2" w:rsidRPr="007F756E" w:rsidTr="007F756E">
        <w:trPr>
          <w:gridAfter w:val="1"/>
          <w:wAfter w:w="21" w:type="dxa"/>
          <w:trHeight w:val="267"/>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Координація дій управлінь соціального захисту населення щодо підготовки актуальних даних для забезпечення видачі пільгового електронного квитка в рамках проекту «карта вінничанина»</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1A70E2" w:rsidRPr="007F756E" w:rsidTr="007F756E">
        <w:trPr>
          <w:gridAfter w:val="1"/>
          <w:wAfter w:w="21" w:type="dxa"/>
          <w:trHeight w:val="396"/>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Складання плану робіт відділу на </w:t>
            </w:r>
            <w:r w:rsidRPr="007F756E">
              <w:rPr>
                <w:rFonts w:ascii="Times New Roman" w:hAnsi="Times New Roman" w:cs="Times New Roman"/>
                <w:sz w:val="28"/>
                <w:szCs w:val="28"/>
                <w:lang w:val="en-US"/>
              </w:rPr>
              <w:t>I</w:t>
            </w:r>
            <w:r w:rsidRPr="007F756E">
              <w:rPr>
                <w:rFonts w:ascii="Times New Roman" w:hAnsi="Times New Roman" w:cs="Times New Roman"/>
                <w:sz w:val="28"/>
                <w:szCs w:val="28"/>
                <w:lang w:val="uk-UA"/>
              </w:rPr>
              <w:t xml:space="preserve"> квартал 202</w:t>
            </w:r>
            <w:r w:rsidRPr="007F756E">
              <w:rPr>
                <w:rFonts w:ascii="Times New Roman" w:hAnsi="Times New Roman" w:cs="Times New Roman"/>
                <w:sz w:val="28"/>
                <w:szCs w:val="28"/>
              </w:rPr>
              <w:t>2</w:t>
            </w:r>
            <w:r w:rsidRPr="007F756E">
              <w:rPr>
                <w:rFonts w:ascii="Times New Roman" w:hAnsi="Times New Roman" w:cs="Times New Roman"/>
                <w:sz w:val="28"/>
                <w:szCs w:val="28"/>
                <w:lang w:val="uk-UA"/>
              </w:rPr>
              <w:t xml:space="preserve"> року</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 24.01.2022</w:t>
            </w:r>
          </w:p>
          <w:p w:rsidR="001A70E2" w:rsidRPr="007F756E" w:rsidRDefault="001A70E2" w:rsidP="007F756E">
            <w:pPr>
              <w:spacing w:after="0"/>
              <w:rPr>
                <w:rFonts w:ascii="Times New Roman" w:hAnsi="Times New Roman" w:cs="Times New Roman"/>
                <w:sz w:val="28"/>
                <w:szCs w:val="28"/>
                <w:lang w:val="uk-UA"/>
              </w:rPr>
            </w:pP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Технічний супровід програмного забезпечення з призначення житлової субсидії</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Романовський Р.Е.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Остапенко О.Ю.</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Кревський О.Л.</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навчання з завідувачами секторами відділів адресних державних допомог по роботі з новим програмним з забезпеченням з призначення житлової субсидії</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Щосереди</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навчання з спеціалістами відділів адресних державних допомог, по роботі з новим програмним з забезпеченням з призначення житлової субсидії</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Щочетверга</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Розміщення та оновлення інформації на web-порталах відкритих даних на data.gov.ua та opendata.gov.ua</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Грудень</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Технічна підтримка онлайн-чату з питань соціального захисту на сторінці департаменту соціальної політики на зовнішньому сайті Вінницької міської ради</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p w:rsidR="001A70E2" w:rsidRPr="007F756E" w:rsidRDefault="001A70E2" w:rsidP="007F756E">
            <w:pPr>
              <w:spacing w:after="0"/>
              <w:rPr>
                <w:rFonts w:ascii="Times New Roman" w:hAnsi="Times New Roman" w:cs="Times New Roman"/>
                <w:sz w:val="28"/>
                <w:szCs w:val="28"/>
                <w:lang w:val="uk-UA"/>
              </w:rPr>
            </w:pP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Технічне забезпечення сервісу з інформування заявників щодо розміру призначеної субсидії засобами мереж стільникового зв’язку</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та передача запитів до Web – системи обліку інформації ДП «ІОЦ мінсоцполітики України» щодо оновлення випланих реквізитів по одержувачам субсидій у готівковій чи безготівковій формі.</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Щоденно</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технічної підтримки процесу нарахування пільг у базі ЄДАРП в безготівковій та готівковій формах</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Романовський Р.Е.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Остапенко О.Ю.</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налаштування та підключення працівників до систем: «Пакунок малюка», «єМалятко»</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Романовський Р.Е.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Остапенко О.Ю.</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Кревський О.Л.</w:t>
            </w: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1A70E2"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1A70E2" w:rsidRPr="007F756E" w:rsidRDefault="001A70E2"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Технічний супровід програмного забезпечення по відправленню СМС повідомлень одержувачам житлових субсидій та допомог.</w:t>
            </w:r>
          </w:p>
        </w:tc>
        <w:tc>
          <w:tcPr>
            <w:tcW w:w="3118"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Ратинський В.Е.</w:t>
            </w:r>
          </w:p>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 О.М.</w:t>
            </w:r>
          </w:p>
          <w:p w:rsidR="001A70E2" w:rsidRPr="007F756E" w:rsidRDefault="001A70E2" w:rsidP="007F756E">
            <w:pPr>
              <w:spacing w:after="0"/>
              <w:rPr>
                <w:rFonts w:ascii="Times New Roman" w:hAnsi="Times New Roman" w:cs="Times New Roman"/>
                <w:sz w:val="28"/>
                <w:szCs w:val="28"/>
                <w:lang w:val="uk-UA"/>
              </w:rPr>
            </w:pPr>
          </w:p>
        </w:tc>
        <w:tc>
          <w:tcPr>
            <w:tcW w:w="2137" w:type="dxa"/>
          </w:tcPr>
          <w:p w:rsidR="001A70E2" w:rsidRPr="007F756E" w:rsidRDefault="001A70E2"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1A70E2" w:rsidRPr="007F756E" w:rsidTr="00741020">
        <w:trPr>
          <w:gridAfter w:val="1"/>
          <w:wAfter w:w="21" w:type="dxa"/>
          <w:trHeight w:val="53"/>
        </w:trPr>
        <w:tc>
          <w:tcPr>
            <w:tcW w:w="10915" w:type="dxa"/>
            <w:gridSpan w:val="4"/>
            <w:tcBorders>
              <w:top w:val="single" w:sz="4" w:space="0" w:color="auto"/>
              <w:left w:val="single" w:sz="4" w:space="0" w:color="auto"/>
              <w:bottom w:val="single" w:sz="4" w:space="0" w:color="auto"/>
            </w:tcBorders>
            <w:vAlign w:val="center"/>
          </w:tcPr>
          <w:p w:rsidR="001A70E2" w:rsidRPr="007F756E" w:rsidRDefault="004E7E33" w:rsidP="00741020">
            <w:pPr>
              <w:spacing w:after="0"/>
              <w:jc w:val="center"/>
              <w:rPr>
                <w:rFonts w:ascii="Times New Roman" w:hAnsi="Times New Roman" w:cs="Times New Roman"/>
                <w:sz w:val="28"/>
                <w:szCs w:val="28"/>
              </w:rPr>
            </w:pPr>
            <w:r w:rsidRPr="007F756E">
              <w:rPr>
                <w:rFonts w:ascii="Times New Roman" w:eastAsia="Calibri" w:hAnsi="Times New Roman" w:cs="Times New Roman"/>
                <w:b/>
                <w:sz w:val="28"/>
                <w:szCs w:val="28"/>
                <w:lang w:val="uk-UA" w:eastAsia="en-US"/>
              </w:rPr>
              <w:t>відділ виплат</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виконання Законів України, указів Президента України, постанов Кабінету Міністрів України, наказів Міністерства соціальної політики України, Департаменту соціальної та молодіжної політики Вінницької ОДА, рішень міської ради та виконкому, розпоряджень міського голови та наказів директора Департаменту.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44471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БЮДЖЕТ МІСЬКОЇ ТЕРИТОРІАЛЬНОЇ ГРОМАДИ </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своєчасності та повноти виплат за наступними напрямами видатків)</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0810160 Керівництво і управління у відповідній сфері у містах (місті Києві), селищах, селах, територіальних громадах.</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Кушта О.В.</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Легун Л.В.</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44471E">
        <w:trPr>
          <w:gridAfter w:val="1"/>
          <w:wAfter w:w="21" w:type="dxa"/>
          <w:trHeight w:val="79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0810170 Підвищення кваліфікації депутатів місцевих рад та посадових осіб місцевого самоврядування.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Легун Л.В.</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За потреби</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0810180 Інша діяльність у сфері державного управління,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виконання заходів Програми для забезпечення виконання рішень суду на 2021-2025 роки.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ind w:right="-114"/>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надходження фінансування</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0813031 Надання інших пільг окремим категоріям громадян відповідно до законодавства,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проведення безоплатного капітального ремонту власних житлових будинків і квартир осіб, що мають право на таку пільгу;</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пільги на проїзд один раз на рік до будь-якого пункту України і назад залізничним або автомобільним транспортом, жителям Вінницької міської об’єднаної територіальної громади, які мають право на таку пільгу згідно Закону України «Про статус і соціальний захист громадян, які постраждали внаслідок Чорнобильської катастрофи».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0813032 Надання пільг окремим категоріям громадян з оплати послуг зв’язку. </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0813033 Компенсаційні виплати на пільговий проїзд автомобільним транспортом окремим категоріям громадян,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компенсація за пільговий проїзд окремих категорій громадян Вінницької міської територіальної громади.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компенсація за безплатний проїзд батьків багатодітних сімей, дітей-сиріт, дітей, позбавлених батьківського піклування, які </w:t>
            </w:r>
            <w:r w:rsidRPr="007F756E">
              <w:rPr>
                <w:rFonts w:ascii="Times New Roman" w:hAnsi="Times New Roman" w:cs="Times New Roman"/>
                <w:sz w:val="28"/>
                <w:szCs w:val="28"/>
                <w:lang w:val="uk-UA"/>
              </w:rPr>
              <w:lastRenderedPageBreak/>
              <w:t>мешкають на території Вінницької міської територіальної громади.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компенсаційні виплати за пільговий проїзд окремих категорій громадян на міжміських внутрішньообласних маршрутах загального користування за рахунок субвенції з обласного бюджету.</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0813036 Компенсаційні виплати на пільговий проїзд електротранспортом окремим категоріям громадян,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компенсація за пільговий проїзд окремих категорій громадян Вінницької міської територіальної громади.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компенсація за безплатний проїзд батьків багатодітних сімей, дітей-сиріт, дітей, позбавлених батьківського піклування, які мешкають на території Вінницької міської територіальної громади.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Дьякова С.М.</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0813050 Пільгове медичне обслуговування осіб, які постраждали внаслідок Чорнобильської катастрофи (за рахунок субвенції з обласного бюджету).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Бернацький А.Й.</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0813090 Видатки на поховання учасників бойових дій та осіб з інвалідністю внаслідок війни (за рахунок субвенції з обласного бюджету).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Бернацький А.Й.</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надходження коштів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0813100 Надання соціальних та реабілітаційних послуг громадянам похилого віку, особам з інвалідністю, дітям з інвалідністю в установах соціального обслуговування.</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Гнатюк О.А.</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0813120</w:t>
            </w:r>
            <w:r w:rsidRPr="007F756E">
              <w:rPr>
                <w:rFonts w:ascii="Times New Roman" w:hAnsi="Times New Roman" w:cs="Times New Roman"/>
                <w:sz w:val="28"/>
                <w:szCs w:val="28"/>
                <w:lang w:val="uk-UA"/>
              </w:rPr>
              <w:tab/>
              <w:t>Здійснення соціальної роботи з вразливими категоріями населення.</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0813121 Утримання та забезпечення діяльності центрів соціальних служб,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 реалізацію проекту "Правильний вибір! - курси для дітей учасників бойових дій та загиблих учасників АТО/ООС" – переможця конкурсу проектів в рамках "Бюджету громадських ініціатив Вінницької міської об’єднаної територіальної громади".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0813123 Заходи державної політики з питань сім'ї.</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Гнатюк О.А.</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Херовимчук О.О.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Коваленко О.А.</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Гапоненко Н.В. </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0813170 Забезпечення реалізації окремих програм для осіб з інвалідністю.</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0813171 Компенсаційні виплати особам з інвалідністю на бензин, ремонт, технічне обслуговування автомобілів, мотоколясок і на транспортне обслуговування (за рахунок субвенції з обласного бюджету).</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Гнатюк О.А.</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пільг в оплаті за житлово-комунальні послуги особам з інвалідністю по зору І та ІІ груп та членам їх сімей;</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надання додаткових до встановлених законодавством пільг в оплаті за житлово-комунальні послуги сім’ям загиблих учасників бойових дій в Афганістані в період з квітня 1978 року по грудень 1989 </w:t>
            </w:r>
            <w:r w:rsidRPr="007F756E">
              <w:rPr>
                <w:rFonts w:ascii="Times New Roman" w:hAnsi="Times New Roman" w:cs="Times New Roman"/>
                <w:sz w:val="28"/>
                <w:szCs w:val="28"/>
                <w:lang w:val="uk-UA"/>
              </w:rPr>
              <w:lastRenderedPageBreak/>
              <w:t>року та сім'ям загиблих військовослужбовців, які брали безпосередню участь в проведенні АТО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додаткових до встановлених законодавством пільг в оплаті за житлово-комунальні послуги сім'ям загиблих Героїв України.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Семенюк Н.І.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0813190 Соціальний захист ветеранів війни та праці.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0813192 Надання фінансової підтримки громадським об'єднанням ветеранів і осіб з інвалідністю, діяльність яких має соціальну спрямованість,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Вінницька міська організація ветеранів;</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громадська організація «Вінницька рада осіб з інвалідністю та учасників бойових дій»;</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Спілка учасників бойових дій в Афганістані м. Вінниці;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громадська організація молоді з обмеженими фізичними можливостями «Гармонія»;</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громадська організація «Вінницька територіальна первинна організація Українського товариства сліпих»;</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Вінницька міська організація «Союз Чорнобиль України»;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Вінницька міськрайонна «Асоціація жертв Чорнобиля»;</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Вінницька міська організація соціального розвитку та становлення окремих малозахищених категорій молоді «Паросток»;</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громадська організація «Вінниця ДАУН СИНДРОМ»;</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громадська організація «Центр Поділля-Соціум»;</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 громадська організація «Ветеранів-ліквідаторів на ЧАЕС та членів їх сімей міста Вінниці»;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Вінницький обласний осередок Всеукраїнської громадської організації «Українська спілка інвалідів – УСІ»</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 xml:space="preserve">Озерянська Л.П. </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0813240 Інші заклади та заходи.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0813241 Забезпечення діяльності інших закладів у сфері соціального захисту і соціального забезпечення,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утримання міського центру соціально-психологічної реабілітації дітей та молоді з функціональними обмеженнями «Гармонія» імені Раїси Панасюк;</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0813242 Інші заходи у сфері соціального захисту і соціального забезпечення, в тому числі: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матеріальної грошової допомоги жителям Вінницької міської територіальної громади;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допомоги на поховання;</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додаткових до встановлених законодавством допомог та компенсаційних виплат окремим категоріям громадян, які постраждали внаслідок Чорнобильської катастрофи;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пільг Почесним громадянам міста Вінниці;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щомісячної матеріальної грошової допомоги вдовам Почесних громадян міста Вінниці;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надання щомісячної матеріальної грошової допомоги членам сімей загиблих (померлих) військовослужбовців, які 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w:t>
            </w:r>
            <w:r w:rsidRPr="007F756E">
              <w:rPr>
                <w:rFonts w:ascii="Times New Roman" w:hAnsi="Times New Roman" w:cs="Times New Roman"/>
                <w:sz w:val="28"/>
                <w:szCs w:val="28"/>
                <w:lang w:val="uk-UA"/>
              </w:rPr>
              <w:lastRenderedPageBreak/>
              <w:t>членам сімей загиблих Героїв Небесної Сотні;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проведення безоплатного поточного та (або) капітального ремонту помешкань вдів (вдівців) ліквідаторів аварії на ЧАЕС та вдів (вдівців) потерпілих першої категорії від Чорнобильської катастрофи, які його потребують;</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платних медичних послуг за пільговими тарифами, які встановлені (погоджені) рішенням виконавчого комітету міської ради, або безкоштовно жителям Вінницької міської територіальної громади (відшкодування втрат комунальним некомерційним підприємствам та комунальним підприємствам охорони здоров’я, які надають платні медичні послуги за пільговими тарифами або безкоштовно);</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матеріальної допомоги для забезпечення потреб дітей прийомним батькам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прийомної сім’ї;</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одноразової матеріальної допомоги сім’ям при народженні трійні або більшої кількості дітей;</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довічної щомісячної матеріальної грошової допомоги членам Вінницької міської територіальної громади, яким виповнилося 100 років і більше;</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надання матеріальної грошової допомоги жителям Вінницької міської територіальної громади, які є військовослужбовцями (резервістами, </w:t>
            </w:r>
            <w:r w:rsidRPr="007F756E">
              <w:rPr>
                <w:rFonts w:ascii="Times New Roman" w:hAnsi="Times New Roman" w:cs="Times New Roman"/>
                <w:sz w:val="28"/>
                <w:szCs w:val="28"/>
                <w:lang w:val="uk-UA"/>
              </w:rPr>
              <w:lastRenderedPageBreak/>
              <w:t>військовозобов’язаними) та працівниками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Держспецтрансслужби, особами рядового, начальницького складу і військовослужбовцями Міністерства внутрішніх справ України, Управління державної охорони, Держспецзв’язку, ДСНС, ДПтС, інших утворених відповідно до законів України військових формувань, особам, що є у складі добровольчих формувань, які 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та отримали травму, поранення, контузію, каліцтво; сім'ям загиблих вищеназваних військовослужбовців та осіб, що перебували у складі добровольчих формувань;</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поховання померлих військовослужбовців (резервістів, військовозобов’язаних)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Держспецтрансслужби, осіб рядового, начальницького складу і військовослужбовців Міністерства внутрішніх справ України, Управління державної охорони, Держспецзв’язку, ДСНС, ДПтС, інших утворених відповідно до законів України військових формувань, осіб, що перебували у складі добровольчих формувань, які </w:t>
            </w:r>
            <w:r w:rsidRPr="007F756E">
              <w:rPr>
                <w:rFonts w:ascii="Times New Roman" w:hAnsi="Times New Roman" w:cs="Times New Roman"/>
                <w:sz w:val="28"/>
                <w:szCs w:val="28"/>
                <w:lang w:val="uk-UA"/>
              </w:rPr>
              <w:lastRenderedPageBreak/>
              <w:t>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або загинули (померли) в ході проведення антитерористичної операції, та/або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що здійснюються шляхом проведення операції Об’єднаних сил (ООС), і які на день смерті, або один із батьків (або дружина (чоловік) загиблого (померлого) військовослужбовця були членами Вінницької міської територіальної громади;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цільової матеріальної допомоги для придбання легкового автомобіля членам Вінницької міської територіальної громади, які є особами з інвалідністю внаслідок війни - учасниками бойових дій в Афганістані, або учасниками проведення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і які перебувають на обліку для забезпечення легковим автомобілем у порядку, визначеному законодавством України;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одноразової матеріальної допомоги вдовам (вдівцям) померлих громадян, смерть яких пов’язана з Чорнобильською катастрофою;</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надання соціальної підтримки окремим категоріям громадян до </w:t>
            </w:r>
            <w:r w:rsidRPr="007F756E">
              <w:rPr>
                <w:rFonts w:ascii="Times New Roman" w:hAnsi="Times New Roman" w:cs="Times New Roman"/>
                <w:sz w:val="28"/>
                <w:szCs w:val="28"/>
                <w:lang w:val="uk-UA"/>
              </w:rPr>
              <w:lastRenderedPageBreak/>
              <w:t>загальнодержавних та загальноміських свят і заходів, професійних свят, ювілеїв, пам’ятних дат;</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муніципальної пільги демобілізованим військовослужбовцям, які брали участь в проведенні антитерористичної операції та/або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членам сімей загиблих (померлих) ветеранів війни АТО/ООС, які досягли повноліття, на медичні стоматологічні послуги із ортопедичної стоматологічної допомоги та інших необхідних для забезпечення її проведення стоматологічних послуг, тарифи на які погоджені рішеннями виконавчого комітету міської ради;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матеріальної допомоги для забезпечення потреб дітей батькам-вихователям при влаштуванні дітей-сиріт і дітей, позбавлених батьківського піклування, які перебувають на обліку в Службі у справах дітей Вінницької міської ради, на виховання та спільне проживання до дитячого будинку сімейного типу;</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фінансової підтримки громадським організаціям внутрішньо переміщених осіб, що здійснюють свою діяльність на території Вінницької МТГ, в тому числі: громадській організації «Об’єднання переселенців «Спільна справа» та громадській організації «Об’єднання Будуємо Майбутнє»;</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надання фінансової підтримки громадській організації «Полум’я </w:t>
            </w:r>
            <w:r w:rsidRPr="007F756E">
              <w:rPr>
                <w:rFonts w:ascii="Times New Roman" w:hAnsi="Times New Roman" w:cs="Times New Roman"/>
                <w:sz w:val="28"/>
                <w:szCs w:val="28"/>
                <w:lang w:val="uk-UA"/>
              </w:rPr>
              <w:lastRenderedPageBreak/>
              <w:t>надії», яка здійснює заходи соціального захисту бездомних осіб;</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надання фінансової підтримки громадській організації «Міжнародна антинаркотична асоціація, Вінниця», яка здійснює заходи соціального захисту людей із залежністю;</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проведення заходів в рамках реалізації програми «Громада відкритих можливостей для людей похилого віку Вінницької міської територіальної громади на 2021-2023 роки».</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компенсація вартості самостійно проведеного санаторно-курортного лікування членам сімей загиблих ветеранів війни, які брали участь в проведенні антитерористичної операції та/або операції об'єднаних сил, членам сімей загиблих під час участі у Революції Гідності.</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Гнатюк О.А.</w:t>
            </w: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Херовимчук О.О.</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Коваленко О.А.</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Семенюк Н.І.</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Гнатюк О.А.</w:t>
            </w: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Щомісячно</w:t>
            </w: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p>
        </w:tc>
      </w:tr>
      <w:tr w:rsidR="004E7E33" w:rsidRPr="007F756E" w:rsidTr="007F756E">
        <w:trPr>
          <w:gridAfter w:val="1"/>
          <w:wAfter w:w="21" w:type="dxa"/>
          <w:trHeight w:val="53"/>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ДЕРЖАВНИЙ БЮДЖЕТ:</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до 25 числа кожного місяця заявок щодо потреби в коштах державного бюджету на фінансування виплат за бюджетними програмами КПКВК 2501030 «Виплата деяких видів допомог, компенсацій, грошового забезпечення та оплата послуг окремим категоріям населення» та 2501230 «Виплата пільг і житлових субсидій громадянам на оплату житлово-комунальних послуг, придбання твердого та рідкого пічного побутового палива і скрапленого газу у грошовій формі» в терміни, визначені Департаментом соціальної та молодіжної політики Вінницької ОДА</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Гапоненко Н.В.</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Коваленко О.А.</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Дьякова С.М.</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Семенюк Н.П.</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Слободянюк Г.А.</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Своєчасна виплата по КПКВ 1501040 «Заходи із психологічної реабілітації, соціальної та професійної адаптації, забезпечення санаторно-курортним лікуванням постраждалих учасників Революції Гідності, учасників антитерористичної операції та осіб, які здійснювали заходи із </w:t>
            </w:r>
            <w:r w:rsidRPr="007F756E">
              <w:rPr>
                <w:rFonts w:ascii="Times New Roman" w:hAnsi="Times New Roman" w:cs="Times New Roman"/>
                <w:sz w:val="28"/>
                <w:szCs w:val="28"/>
                <w:lang w:val="uk-UA"/>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з метою повернення їх до мирного життя».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Кирилюк Т.В.</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Семенюк Н.П.</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завершення проходження реабілітації та адаптації</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виплата по КПКВ 2501030 «Виплата деяких видів допомог, компенсацій, грошового забезпечення та оплата послуг окремим категоріям населення».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Гапоненко Н.В.</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Коваленко О.А.</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Своєчасна виплата по КПКВ 2501130 «Заходи із соціального захисту дітей, сімей, жінок та інших найбільш вразливих категорій населення», напрями видатків: </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1) виплата матеріальної допомоги особам з інвалідністю; </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2) виплата матеріальної допомоги непрацюючим малозабезпеченим особам; </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3) виплата одноразової матеріальної допомоги особам, яким присвоєно почесне звання "Мати-героїня"; </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4) виплата одноразової матеріальної допомоги особам, які постраждали від торгівлі людьми.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Слободянюк Г.А.</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41020">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Підготовка до виплат по КПКВ 2501150 «Щорічна разова грошова допомога ветеранам війни і жертвам нацистських переслідувань та соціальна допомога особам, які мають особливі та особливі трудові заслуги перед Батьківщиною».</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Семенюк Н.П. </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53"/>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виплата по КПКВ 2501160 «Довічні державні стипендії».</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Слободянюк Г.А.</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виплата по КПКВ 2501180 «Виплата соціальних стипендій студентам (курсантам) закладів фахової передвищої та вищої освіти».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Семенюк Н.П.</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Своєчасна виплата по КПКВ 2501200 «Соціальний захист громадян, які постраждали внаслідок Чорнобильської катастрофи».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Кирилюк Т.В.</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Своєчасна виплата по КПКВ 2501230 «Виплата пільг і житлових субсидій громадянам на оплату житлово-комунальних послуг, придбання </w:t>
            </w:r>
            <w:r w:rsidRPr="007F756E">
              <w:rPr>
                <w:rFonts w:ascii="Times New Roman" w:hAnsi="Times New Roman" w:cs="Times New Roman"/>
                <w:sz w:val="28"/>
                <w:szCs w:val="28"/>
                <w:lang w:val="uk-UA"/>
              </w:rPr>
              <w:lastRenderedPageBreak/>
              <w:t>твердого та рідкого пічного побутового палива і скрапленого газу у грошовій формі».</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Гнатюк О.А.</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Бернацький А.Й.</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Семенюк Н.І.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82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Виплата по КПКВК 2501290 «Забезпечення виконання рішень суду»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Семенюк Н.П.</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ind w:right="-114"/>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надходження</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фінансування</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виплата по КПКВ 2501480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Семенюк Н.П.</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виплата по КПКВ 2501570 «Виплата матеріальної допомоги військовослужбовцям, звільненим з військової строкової служби».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Слободянюк Г.А.</w:t>
            </w:r>
          </w:p>
          <w:p w:rsidR="004E7E33" w:rsidRPr="007F756E" w:rsidRDefault="004E7E33" w:rsidP="007F756E">
            <w:pPr>
              <w:spacing w:after="0" w:line="240"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виплата по КПКВ 2507030 «Заходи із соціальної, трудової та професійної реабілітації осіб з інвалідністю»</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Озерянська Л.П.</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Семенюк Н.П. </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виплата по КПКВ 2507100 «Реабілітація дітей з інвалідністю»</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Кирилюк Т.В. Озерянська Л.П.</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завершення проходження реабілітації</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Подання пропозицій щодо внесення змін до бюджету Вінницької міської територіальної громади на 2022 рік</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Турчин Т.М.</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 за потреби</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Виконання заходів Комплексної програми «Основні напрямки соціальної політики Вінницької міської територіальної громади на 2022-2026 роки» у 2022 році.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Прийняття участі у реалізації державного пілотного проекту «Розвиток соціальних послуг». Відповідно до Порядку використання коштів, передбачених у державному бюджеті для реалізації пілотного проекту «Розвиток соціальних послуг», затвердженого постановою Кабінету Міністрів України від 03.03.2020 р. №204, забезпечити за рахунок коштів бюджету Вінницької міської територіальної громади співфінансування в сумі не менше 20 відсотків потреби у фінансуванні надання соціальних послуг:</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а) супровід під час інклюзивного навчання дітям з особливими освітніми потребами, в тому числі дітям з інвалідністю;</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б) підтримане проживання: транзитне підтримане проживання/учбова соціальна квартира (будинок) для осіб з інтелектуальни-ми, психічними та поведінковими порушеннями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Озерянська Л.П.</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та підписання реєстру отримувачів грошової компенсації вартості одноразової натуральної допомоги “пакунок малюка” і передача даного реєстру Мінсоцполітики.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Турчин Т.М.</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Кушта О.В.</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Гапоненко Н.В.</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 до 10 числа</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Відповіді на запити підприємств, установ, організацій</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 по мірі надход-ження запитів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своєчасного розгляду звернень громадян</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Турчин Т.М.</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 по мірі надходження звернень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Виконання контрольних завдань</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 по мірі надходження доручень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Прийняття документації (розрахунків, банківських списків) від підприємств, установ, організацій, банків. Прийом громадян з питань виплат пільг, субсидій, державних допомог та компенсацій, тощо.</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 (згідно графіку чергування в громадській приймальні)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Подання до УДКСУ у м. Вінниці бухгалтерських та фінансових документів для реєстрації бюджетних зобов’язань, бюджетних фінансових зобов’язань та здійснення розрахунково-касового обслуговування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 (згідно графіку чергувань)</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Складання річної фінансової та бюджетної звітності за видатками державного бюджету та бюджету Вінницької міської територіальної громади за 2021 рік</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 визначені законодавством терміни</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autoSpaceDE w:val="0"/>
              <w:autoSpaceDN w:val="0"/>
              <w:spacing w:after="0" w:line="240" w:lineRule="auto"/>
              <w:rPr>
                <w:rFonts w:ascii="Times New Roman" w:hAnsi="Times New Roman" w:cs="Times New Roman"/>
                <w:sz w:val="28"/>
                <w:szCs w:val="28"/>
                <w:highlight w:val="yellow"/>
                <w:lang w:val="uk-UA"/>
              </w:rPr>
            </w:pPr>
            <w:r w:rsidRPr="007F756E">
              <w:rPr>
                <w:rFonts w:ascii="Times New Roman" w:hAnsi="Times New Roman" w:cs="Times New Roman"/>
                <w:sz w:val="28"/>
                <w:szCs w:val="28"/>
                <w:lang w:val="uk-UA"/>
              </w:rPr>
              <w:t xml:space="preserve">Складання кошторисів на 2022 рік за бюджетними програмами державного бюджету та бюджету Вінницької </w:t>
            </w:r>
            <w:r w:rsidRPr="007F756E">
              <w:rPr>
                <w:rFonts w:ascii="Times New Roman" w:hAnsi="Times New Roman" w:cs="Times New Roman"/>
                <w:sz w:val="28"/>
                <w:szCs w:val="28"/>
                <w:lang w:val="uk-UA"/>
              </w:rPr>
              <w:lastRenderedPageBreak/>
              <w:t>міської територіальної громади та розрахунків до них.</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Усі працівники відділу.</w:t>
            </w:r>
          </w:p>
          <w:p w:rsidR="004E7E33" w:rsidRPr="007F756E" w:rsidRDefault="004E7E33" w:rsidP="007F756E">
            <w:pPr>
              <w:spacing w:after="0" w:line="240" w:lineRule="auto"/>
              <w:rPr>
                <w:rFonts w:ascii="Times New Roman" w:hAnsi="Times New Roman" w:cs="Times New Roman"/>
                <w:sz w:val="28"/>
                <w:szCs w:val="28"/>
                <w:highlight w:val="yellow"/>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highlight w:val="yellow"/>
                <w:lang w:val="uk-UA"/>
              </w:rPr>
            </w:pPr>
            <w:r w:rsidRPr="007F756E">
              <w:rPr>
                <w:rFonts w:ascii="Times New Roman" w:hAnsi="Times New Roman" w:cs="Times New Roman"/>
                <w:sz w:val="28"/>
                <w:szCs w:val="28"/>
                <w:lang w:val="uk-UA"/>
              </w:rPr>
              <w:t>У визначені законодавством терміни</w:t>
            </w:r>
          </w:p>
        </w:tc>
      </w:tr>
      <w:tr w:rsidR="004E7E33" w:rsidRPr="007F756E" w:rsidTr="007F756E">
        <w:trPr>
          <w:gridAfter w:val="1"/>
          <w:wAfter w:w="21" w:type="dxa"/>
          <w:trHeight w:val="6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Складання плану роботи відділу на ІІ квартал 2022 року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Турчин Т.М.</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До 29.03.2022</w:t>
            </w:r>
          </w:p>
        </w:tc>
      </w:tr>
      <w:tr w:rsidR="004E7E33" w:rsidRPr="007F756E" w:rsidTr="007F756E">
        <w:trPr>
          <w:gridAfter w:val="1"/>
          <w:wAfter w:w="21" w:type="dxa"/>
          <w:trHeight w:val="47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оперативних нарад з працівниками відділу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Турчин Т.М.</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 у разі необхідності</w:t>
            </w:r>
          </w:p>
        </w:tc>
      </w:tr>
      <w:tr w:rsidR="004E7E33" w:rsidRPr="007F756E" w:rsidTr="007F756E">
        <w:trPr>
          <w:gridAfter w:val="1"/>
          <w:wAfter w:w="21" w:type="dxa"/>
          <w:trHeight w:val="32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Робота з архівом</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578"/>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Виконання інших доручень директора департаменту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41020">
        <w:trPr>
          <w:gridAfter w:val="1"/>
          <w:wAfter w:w="21" w:type="dxa"/>
          <w:trHeight w:val="269"/>
        </w:trPr>
        <w:tc>
          <w:tcPr>
            <w:tcW w:w="10915" w:type="dxa"/>
            <w:gridSpan w:val="4"/>
            <w:tcBorders>
              <w:top w:val="single" w:sz="4" w:space="0" w:color="auto"/>
              <w:left w:val="single" w:sz="4" w:space="0" w:color="auto"/>
              <w:bottom w:val="single" w:sz="4" w:space="0" w:color="auto"/>
              <w:right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eastAsia="Times New Roman" w:hAnsi="Times New Roman" w:cs="Times New Roman"/>
                <w:b/>
                <w:sz w:val="28"/>
                <w:szCs w:val="28"/>
                <w:lang w:val="uk-UA"/>
              </w:rPr>
              <w:t>відділ контролю</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Забезпечити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рішень міської ради і виконавчого комітету, розпоряджень міського голови, наказів директора Департаменту, виданими в межах повноважень.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85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Підготовка проектів рішень на розгляд виконавчого комітету міської ради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 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56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Підведення підсумків роботи за 2021 рік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До 10 січня 2022 року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Підготовка справ на розгляд міської комісії з питань призначення пільг та розгляду інших соціальних питань; забезпечення проведення засідань комісії</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Щотижнево</w:t>
            </w:r>
          </w:p>
        </w:tc>
      </w:tr>
      <w:tr w:rsidR="004E7E33" w:rsidRPr="007F756E" w:rsidTr="00741020">
        <w:trPr>
          <w:gridAfter w:val="1"/>
          <w:wAfter w:w="21" w:type="dxa"/>
          <w:trHeight w:val="628"/>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Участь у комісії з питань захисту прав дитини при виконавчому комітеті Вінницької міської ради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Щовівторка</w:t>
            </w:r>
          </w:p>
        </w:tc>
      </w:tr>
      <w:tr w:rsidR="004E7E33" w:rsidRPr="007F756E" w:rsidTr="0044471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Ведення особистого прийому громадян, згідно графіку, з питань надання житлової субсидії, державних соціальних допомог, соціальних виплат внутрішньо переміщеним особам, пенсійного забезпечення та надання соціальних послуг вразливим групам населення.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Розроблення графіку перевірки правильності призначення (перерахунку), виплати пенсій та погодження його з Головним управлінням Пенсійного фонду </w:t>
            </w:r>
            <w:r w:rsidRPr="007F756E">
              <w:rPr>
                <w:rFonts w:ascii="Times New Roman" w:hAnsi="Times New Roman" w:cs="Times New Roman"/>
                <w:sz w:val="28"/>
                <w:szCs w:val="28"/>
                <w:lang w:val="uk-UA"/>
              </w:rPr>
              <w:lastRenderedPageBreak/>
              <w:t>України у Вінницькій області. Проведення перевірки правильності призначення (перерахунку) пенсій, своєчасності нарахування, виплати та припинення виплат, здійснення аналізу допущених помилок та оформлення акту перевірки.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Слободянюк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Гарах О.М.</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відповідей на звернення громадян та юридичних осіб з питань призначення та виплат адресних державних допомог, субсидій, призначення соціальних виплат внутрішньо переміщеним особам, пенсій та з питань надання соціальних послуг вразливим групам населення.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41020">
        <w:trPr>
          <w:gridAfter w:val="1"/>
          <w:wAfter w:w="21" w:type="dxa"/>
          <w:trHeight w:val="26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Здійснення контролю з питань правильності призначення та нарахувань житлових субсидій на </w:t>
            </w:r>
            <w:r w:rsidRPr="007F756E">
              <w:rPr>
                <w:rFonts w:ascii="Times New Roman" w:hAnsi="Times New Roman" w:cs="Times New Roman"/>
                <w:i/>
                <w:sz w:val="28"/>
                <w:szCs w:val="28"/>
                <w:lang w:val="uk-UA"/>
              </w:rPr>
              <w:t>опалювальний</w:t>
            </w:r>
            <w:r w:rsidRPr="007F756E">
              <w:rPr>
                <w:rFonts w:ascii="Times New Roman" w:hAnsi="Times New Roman" w:cs="Times New Roman"/>
                <w:sz w:val="28"/>
                <w:szCs w:val="28"/>
                <w:lang w:val="uk-UA"/>
              </w:rPr>
              <w:t xml:space="preserve"> період, адресних державних соціальних допомог, соціальних виплат внутрішньо переміщеним особам та правильності здійснення перерахунків по управлінню соціального захисту населення (Правобережне) та по управлінню соціального захисту населення (Лівобережне)</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 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Своєчасне проведення перерахунку субсидій при зміні тарифів, соціальних норм та нормативів на житлово-комунальні послуги, з використанням засобів автоматизованої системи обробки інформації.</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 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призначенням субсидій в грошовій готівковій формі громадянам, які звертаються.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Здійснення контролю за призначенням та наданням членам Вінницької міської територіальної громади – особам з інвалідністю по зору І та ІІ груп пільг та членам їх сімей пільг в оплаті за житлово-комунальні послуги відповідно до встановлених норм споживання, із врахуванням карантинних заходів.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обміну даними з ЦМСУ, ЖЕО, ОСББ та УК для призначення житлових субсидій.</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Формування звітів щодо нарахованих субсидій в розрізі комунальних послуг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254"/>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Тестування оновлень програми по призначенню житлових субсидій АСПС та проведення навчання по використанню оновлень</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запитів на ДПІ та внесення доходів в базу отримувачів житлових субсидій після отримання відповідей на запити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Щоденно та 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он-лайн виробничих нарад з працівниками відділу контролю та керівним складом відділів адресних державних допомог; проведення аналізу допущених помилок та інформування про зміни в діючому законодавстві в період карантину.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 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p w:rsidR="004E7E33" w:rsidRPr="007F756E" w:rsidRDefault="004E7E33" w:rsidP="007F756E">
            <w:pPr>
              <w:spacing w:after="0" w:line="240" w:lineRule="auto"/>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Надання пропозицій щодо внесення змін у Положення про міську комісію з питань призначення та надання жителям Вінницької міської територіальної громади пільг та розгляду інших соціальних питань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Опрацювання Реєстру територіальної громади м. Вінниці отримувачів житлових субсидій щодо зміни складу зареєстрованих у житловому приміщенні</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І.К.</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Пунько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Карасюк І.Д.</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Т.О.</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44471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інформаційно-роз’яснювальної роботи в ЗМІ, з представниками різних організацій з актуальних питань соціального захисту населення в умовах карантинних заходів.</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71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Прийом електронних заяв на призначення державної допомоги при народженні дитини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Забезпечення проведення інформаційних заходів щодо підвищення рівня обізнаності з питань раннього втручання для </w:t>
            </w:r>
            <w:r w:rsidRPr="007F756E">
              <w:rPr>
                <w:rFonts w:ascii="Times New Roman" w:hAnsi="Times New Roman" w:cs="Times New Roman"/>
                <w:sz w:val="28"/>
                <w:szCs w:val="28"/>
                <w:lang w:val="uk-UA"/>
              </w:rPr>
              <w:lastRenderedPageBreak/>
              <w:t>забезпечення розвитку дитини, збереження її здоров’я та життя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1973"/>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spacing w:after="0" w:line="259" w:lineRule="auto"/>
              <w:ind w:left="0" w:firstLine="40"/>
              <w:rPr>
                <w:rFonts w:ascii="Times New Roman" w:hAnsi="Times New Roman" w:cs="Times New Roman"/>
                <w:sz w:val="28"/>
                <w:szCs w:val="28"/>
                <w:lang w:val="uk-UA"/>
              </w:rPr>
            </w:pPr>
            <w:r w:rsidRPr="007F756E">
              <w:rPr>
                <w:rFonts w:ascii="Times New Roman" w:hAnsi="Times New Roman" w:cs="Times New Roman"/>
                <w:sz w:val="28"/>
                <w:szCs w:val="28"/>
                <w:lang w:val="uk-UA"/>
              </w:rPr>
              <w:t>Затвердження плану заходів щодо реалізації у Вінницькій міській територіальній громаді Концепції створення та розвитку системи раннього втручання на період до 2026 року.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О.І.</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он-лайн консультацій на усні звернення з питань соціального захисту, які надходять в on-line чат спілкування в реальному часі</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1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Консультування в телефонному режимі в умовах карантинних заходів.</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30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електронних послуг через сайт ВМР, замовлених он-лайн</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41020">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Надання звітності по </w:t>
            </w:r>
            <w:r w:rsidRPr="007F756E">
              <w:rPr>
                <w:rFonts w:ascii="Times New Roman" w:hAnsi="Times New Roman" w:cs="Times New Roman"/>
                <w:sz w:val="28"/>
                <w:szCs w:val="28"/>
                <w:lang w:val="uk-UA" w:eastAsia="en-US"/>
              </w:rPr>
              <w:t>грошової компенсації вартості одноразової натуральної допомоги «пакунок малюка</w:t>
            </w:r>
            <w:r w:rsidRPr="007F756E">
              <w:rPr>
                <w:rFonts w:ascii="Times New Roman" w:hAnsi="Times New Roman" w:cs="Times New Roman"/>
                <w:sz w:val="28"/>
                <w:szCs w:val="28"/>
                <w:lang w:val="uk-UA"/>
              </w:rPr>
              <w:t>» до Департаменту соціальної та молодіжної політики Вінницької ОДА та Головного управління Національної соціальної сервісної служби Вінницької області</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Консультування з питань надання соціальних послуг вразливим категоріям населення відповідно до ЗУ «Про соціальні послуги»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Забезпечення прийняття рішення </w:t>
            </w:r>
            <w:r w:rsidRPr="007F756E">
              <w:rPr>
                <w:rFonts w:ascii="Times New Roman" w:hAnsi="Times New Roman" w:cs="Times New Roman"/>
                <w:sz w:val="28"/>
                <w:szCs w:val="28"/>
                <w:shd w:val="clear" w:color="auto" w:fill="FFFFFF"/>
                <w:lang w:val="uk-UA"/>
              </w:rPr>
              <w:t>про надання соціальних послуг за рахунок бюджетних коштів або відмову в їх наданні особі/сім’ї, на підставі отриманих від надавачів соціальних послуг  заяви та документів осіб/сімей, які перебувають в складних життєвих обставинах</w:t>
            </w:r>
            <w:r w:rsidRPr="007F756E">
              <w:rPr>
                <w:rFonts w:ascii="Times New Roman" w:hAnsi="Times New Roman" w:cs="Times New Roman"/>
                <w:sz w:val="28"/>
                <w:szCs w:val="28"/>
                <w:lang w:val="uk-UA"/>
              </w:rPr>
              <w:t xml:space="preserve"> з урахуванням індивідуальних потреб особи/сім’ї.</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Визначення потреб населення ВМТГ у соціальних послугах. Збір та узагальнення інформації за результатами потреб у соціальних послугах.</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59" w:lineRule="auto"/>
              <w:rPr>
                <w:rFonts w:ascii="Times New Roman" w:eastAsia="Times New Roman" w:hAnsi="Times New Roman" w:cs="Times New Roman"/>
                <w:bCs/>
                <w:sz w:val="28"/>
                <w:szCs w:val="28"/>
                <w:lang w:val="uk-UA" w:eastAsia="uk-UA"/>
              </w:rPr>
            </w:pPr>
            <w:r w:rsidRPr="007F756E">
              <w:rPr>
                <w:rFonts w:ascii="Times New Roman" w:eastAsia="Times New Roman" w:hAnsi="Times New Roman" w:cs="Times New Roman"/>
                <w:bCs/>
                <w:sz w:val="28"/>
                <w:szCs w:val="28"/>
                <w:lang w:val="uk-UA" w:eastAsia="uk-UA"/>
              </w:rPr>
              <w:t xml:space="preserve">Підготовка рішення Вінницької міської ради </w:t>
            </w:r>
            <w:r w:rsidRPr="007F756E">
              <w:rPr>
                <w:rFonts w:ascii="Times New Roman" w:hAnsi="Times New Roman" w:cs="Times New Roman"/>
                <w:sz w:val="28"/>
                <w:szCs w:val="28"/>
                <w:lang w:val="uk-UA"/>
              </w:rPr>
              <w:t>«Про затвердження Порядку надання соціальної послуги підтримане проживання: транзитне підтримане проживання / учбова соціальна квартира (будинок)»</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59" w:lineRule="auto"/>
              <w:rPr>
                <w:rFonts w:ascii="Times New Roman" w:eastAsia="Times New Roman" w:hAnsi="Times New Roman" w:cs="Times New Roman"/>
                <w:bCs/>
                <w:sz w:val="28"/>
                <w:szCs w:val="28"/>
                <w:lang w:val="uk-UA" w:eastAsia="uk-UA"/>
              </w:rPr>
            </w:pPr>
            <w:r w:rsidRPr="007F756E">
              <w:rPr>
                <w:rFonts w:ascii="Times New Roman" w:hAnsi="Times New Roman" w:cs="Times New Roman"/>
                <w:sz w:val="28"/>
                <w:szCs w:val="28"/>
                <w:lang w:val="uk-UA"/>
              </w:rPr>
              <w:t>Проведення конкурсу соціального замовлення на надання дітям з особливими освітніми потребами територіальної громади соціальної послуги супроводу під час інклюзивного навчання</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203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59"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конкурсу соціального замовлення на надання соціальної послуги з паліативного догляду одиноким хворим, які не здатні до самообслуговування і потребують постійної сторонньої допомоги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eastAsia="Times New Roman" w:hAnsi="Times New Roman" w:cs="Times New Roman"/>
                <w:bCs/>
                <w:sz w:val="28"/>
                <w:szCs w:val="28"/>
                <w:lang w:val="uk-UA" w:eastAsia="uk-UA"/>
              </w:rPr>
            </w:pPr>
            <w:r w:rsidRPr="007F756E">
              <w:rPr>
                <w:rFonts w:ascii="Times New Roman" w:eastAsia="Times New Roman" w:hAnsi="Times New Roman" w:cs="Times New Roman"/>
                <w:bCs/>
                <w:sz w:val="28"/>
                <w:szCs w:val="28"/>
                <w:lang w:val="uk-UA" w:eastAsia="uk-UA"/>
              </w:rPr>
              <w:t>Проведення конкурсу на надання соціальної послуги супроводу під час інклюзивного навчання за рахунок бюджетних коштів</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 2022 року</w:t>
            </w:r>
          </w:p>
        </w:tc>
      </w:tr>
      <w:tr w:rsidR="004E7E33" w:rsidRPr="007F756E" w:rsidTr="007F756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eastAsia="Times New Roman" w:hAnsi="Times New Roman" w:cs="Times New Roman"/>
                <w:bCs/>
                <w:sz w:val="28"/>
                <w:szCs w:val="28"/>
                <w:lang w:val="uk-UA" w:eastAsia="uk-UA"/>
              </w:rPr>
            </w:pPr>
            <w:r w:rsidRPr="007F756E">
              <w:rPr>
                <w:rFonts w:ascii="Times New Roman" w:eastAsia="Times New Roman" w:hAnsi="Times New Roman" w:cs="Times New Roman"/>
                <w:bCs/>
                <w:sz w:val="28"/>
                <w:szCs w:val="28"/>
                <w:lang w:val="uk-UA" w:eastAsia="uk-UA"/>
              </w:rPr>
              <w:t xml:space="preserve">Участь в пілотному проекті «Розвиток соціальних послуг» відповідно до постанови Кабінету Міністрів України від 3 березня 2020 року №204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наданням соціальних послуг, окремим категоріям громадян Вінницької міської територіальної громади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моніторингу щодо організації надання соціальних послуг відповідно до ЗУ «Про соціальні послуги», виявлення нових надавачів недержавного сектору та їхні можливості. Надання звітності Департаменту соціальної та молодіжної політики Вінницької ОДА та Головного управління Національної соціальної сервісної служби Вінницької області</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Надання інформації до Департаменту соціальної та молодіжної політики Вінницької ОДА для внесення </w:t>
            </w:r>
            <w:r w:rsidRPr="007F756E">
              <w:rPr>
                <w:rFonts w:ascii="Times New Roman" w:hAnsi="Times New Roman" w:cs="Times New Roman"/>
                <w:sz w:val="28"/>
                <w:szCs w:val="28"/>
                <w:lang w:val="uk-UA"/>
              </w:rPr>
              <w:lastRenderedPageBreak/>
              <w:t>відомостей до Реєстру надавачів та отримувачів соціальних послуг</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Гелетко О.М.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Проведення засідань робочої групи з розгляду звернень (скарг), які надійшли до департаменту соціальної політики міської ради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80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shd w:val="clear" w:color="auto" w:fill="auto"/>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Здійснення перевірки правильності призначення </w:t>
            </w:r>
          </w:p>
          <w:p w:rsidR="004E7E33" w:rsidRPr="007F756E" w:rsidRDefault="004E7E33" w:rsidP="007F756E">
            <w:pPr>
              <w:pStyle w:val="a3"/>
              <w:numPr>
                <w:ilvl w:val="0"/>
                <w:numId w:val="4"/>
              </w:numPr>
              <w:spacing w:after="0" w:line="240" w:lineRule="auto"/>
              <w:ind w:left="310" w:hanging="310"/>
              <w:rPr>
                <w:rFonts w:ascii="Times New Roman" w:hAnsi="Times New Roman" w:cs="Times New Roman"/>
                <w:sz w:val="28"/>
                <w:szCs w:val="28"/>
                <w:lang w:val="uk-UA"/>
              </w:rPr>
            </w:pPr>
            <w:r w:rsidRPr="007F756E">
              <w:rPr>
                <w:rFonts w:ascii="Times New Roman" w:hAnsi="Times New Roman" w:cs="Times New Roman"/>
                <w:sz w:val="28"/>
                <w:szCs w:val="28"/>
                <w:shd w:val="clear" w:color="auto" w:fill="FFFFFF"/>
                <w:lang w:val="uk-UA"/>
              </w:rPr>
              <w:t>державної соціальної допомоги особам з інвалідністю з дитинства та дітям з інвалідністю</w:t>
            </w:r>
            <w:r w:rsidRPr="007F756E">
              <w:rPr>
                <w:rFonts w:ascii="Times New Roman" w:hAnsi="Times New Roman" w:cs="Times New Roman"/>
                <w:sz w:val="28"/>
                <w:szCs w:val="28"/>
                <w:lang w:val="uk-UA"/>
              </w:rPr>
              <w:t xml:space="preserve"> (ПКМУ №79 від 03.02.2021р.), </w:t>
            </w:r>
          </w:p>
          <w:p w:rsidR="004E7E33" w:rsidRPr="007F756E" w:rsidRDefault="004E7E33" w:rsidP="007F756E">
            <w:pPr>
              <w:pStyle w:val="a3"/>
              <w:numPr>
                <w:ilvl w:val="0"/>
                <w:numId w:val="4"/>
              </w:numPr>
              <w:spacing w:after="0" w:line="240" w:lineRule="auto"/>
              <w:ind w:left="310" w:hanging="310"/>
              <w:rPr>
                <w:rFonts w:ascii="Times New Roman" w:hAnsi="Times New Roman" w:cs="Times New Roman"/>
                <w:sz w:val="28"/>
                <w:szCs w:val="28"/>
                <w:lang w:val="uk-UA"/>
              </w:rPr>
            </w:pPr>
            <w:r w:rsidRPr="007F756E">
              <w:rPr>
                <w:rFonts w:ascii="Times New Roman" w:hAnsi="Times New Roman" w:cs="Times New Roman"/>
                <w:sz w:val="28"/>
                <w:szCs w:val="28"/>
                <w:shd w:val="clear" w:color="auto" w:fill="FFFFFF"/>
                <w:lang w:val="uk-UA"/>
              </w:rPr>
              <w:t>допомоги на дітей, над якими встановлено опіку чи піклування</w:t>
            </w:r>
            <w:r w:rsidRPr="007F756E">
              <w:rPr>
                <w:rFonts w:ascii="Times New Roman" w:hAnsi="Times New Roman" w:cs="Times New Roman"/>
                <w:sz w:val="28"/>
                <w:szCs w:val="28"/>
                <w:lang w:val="uk-UA"/>
              </w:rPr>
              <w:t xml:space="preserve"> (ПКМУ №1751 від 27.12.2001р.)</w:t>
            </w:r>
          </w:p>
          <w:p w:rsidR="004E7E33" w:rsidRPr="007F756E" w:rsidRDefault="004E7E33" w:rsidP="007F756E">
            <w:pPr>
              <w:pStyle w:val="a3"/>
              <w:numPr>
                <w:ilvl w:val="0"/>
                <w:numId w:val="4"/>
              </w:numPr>
              <w:spacing w:after="0" w:line="240" w:lineRule="auto"/>
              <w:ind w:left="310" w:hanging="310"/>
              <w:rPr>
                <w:rFonts w:ascii="Times New Roman" w:hAnsi="Times New Roman" w:cs="Times New Roman"/>
                <w:sz w:val="28"/>
                <w:szCs w:val="28"/>
                <w:lang w:val="uk-UA"/>
              </w:rPr>
            </w:pPr>
            <w:r w:rsidRPr="007F756E">
              <w:rPr>
                <w:rFonts w:ascii="Times New Roman" w:hAnsi="Times New Roman" w:cs="Times New Roman"/>
                <w:sz w:val="28"/>
                <w:szCs w:val="28"/>
                <w:shd w:val="clear" w:color="auto" w:fill="FFFFFF"/>
                <w:lang w:val="uk-UA"/>
              </w:rPr>
              <w:t>відшкодування вартості послуги з догляду за дитиною до трьох років “муніципальна няня” (ПКМУ №68 від 30.01.2019р.)</w:t>
            </w: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із врахуванням постанови КМУ від 22.07.2020р. № 632 «Деякі питання виплати державної соціальної допомоги»</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Коморна М.В.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Москаленко Г.В.</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Титко Л.І.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p>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щодо випадків нецільового використання коштів і незабезпечення належних умов для повноцінного утримання та виховання дітей, які виховуються у багатодітних сім’ях.</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26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цільовим використанням коштів допомоги за хворою дитиною, здійснення оцінки її потреб та забезпечення відповідних заходів до виявлених потреб.</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Андрух І.О.</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виплатою державних пільг в грошовій безготівковій та готівковій формах громадянам, які звертаються із врахуванням карантинних заходів.</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Сауляк Ю.М.</w:t>
            </w:r>
          </w:p>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Мила О. І.</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Формування та подання звітності (щотижневих, квартальних, піврічних та річних звітів) до Департаменту соціальної та молодіжної політики Вінницької ОДА та Головного управління Національної соціальної </w:t>
            </w:r>
            <w:r w:rsidRPr="007F756E">
              <w:rPr>
                <w:rFonts w:ascii="Times New Roman" w:hAnsi="Times New Roman" w:cs="Times New Roman"/>
                <w:sz w:val="28"/>
                <w:szCs w:val="28"/>
                <w:lang w:val="uk-UA"/>
              </w:rPr>
              <w:lastRenderedPageBreak/>
              <w:t xml:space="preserve">сервісної служби у Вінницькій області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Виконання покладених службових обов’язків, розпоряджень та доручень директора департаменту та його заступників</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58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Робота з архівом </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57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Планування роботи на ІІ квартал 2022 року</w:t>
            </w:r>
          </w:p>
        </w:tc>
        <w:tc>
          <w:tcPr>
            <w:tcW w:w="3118"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28"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М.В. Коморна</w:t>
            </w:r>
          </w:p>
          <w:p w:rsidR="004E7E33" w:rsidRPr="007F756E" w:rsidRDefault="004E7E33" w:rsidP="007F756E">
            <w:pPr>
              <w:spacing w:after="0" w:line="228" w:lineRule="auto"/>
              <w:rPr>
                <w:rFonts w:ascii="Times New Roman" w:hAnsi="Times New Roman" w:cs="Times New Roman"/>
                <w:sz w:val="28"/>
                <w:szCs w:val="28"/>
                <w:lang w:val="uk-UA"/>
              </w:rPr>
            </w:pPr>
          </w:p>
        </w:tc>
        <w:tc>
          <w:tcPr>
            <w:tcW w:w="2137"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line="240" w:lineRule="auto"/>
              <w:rPr>
                <w:rFonts w:ascii="Times New Roman" w:hAnsi="Times New Roman" w:cs="Times New Roman"/>
                <w:sz w:val="28"/>
                <w:szCs w:val="28"/>
                <w:lang w:val="uk-UA"/>
              </w:rPr>
            </w:pPr>
            <w:r w:rsidRPr="007F756E">
              <w:rPr>
                <w:rFonts w:ascii="Times New Roman" w:hAnsi="Times New Roman" w:cs="Times New Roman"/>
                <w:sz w:val="28"/>
                <w:szCs w:val="28"/>
                <w:lang w:val="uk-UA"/>
              </w:rPr>
              <w:t>До 26.03.2023</w:t>
            </w:r>
          </w:p>
        </w:tc>
      </w:tr>
      <w:tr w:rsidR="004E7E33" w:rsidRPr="007F756E" w:rsidTr="00741020">
        <w:trPr>
          <w:gridAfter w:val="1"/>
          <w:wAfter w:w="21" w:type="dxa"/>
          <w:trHeight w:val="423"/>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line="240" w:lineRule="auto"/>
              <w:jc w:val="center"/>
              <w:rPr>
                <w:rFonts w:ascii="Times New Roman" w:hAnsi="Times New Roman" w:cs="Times New Roman"/>
                <w:b/>
                <w:sz w:val="28"/>
                <w:szCs w:val="28"/>
                <w:lang w:val="uk-UA"/>
              </w:rPr>
            </w:pPr>
            <w:r w:rsidRPr="007F756E">
              <w:rPr>
                <w:rFonts w:ascii="Times New Roman" w:hAnsi="Times New Roman" w:cs="Times New Roman"/>
                <w:b/>
                <w:sz w:val="28"/>
                <w:szCs w:val="28"/>
                <w:lang w:val="uk-UA"/>
              </w:rPr>
              <w:t>Управління соціального захисту населення (Правобережне)</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заст.нач.відділів,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3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заст. нач. відділів,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своєчасної підготовки матеріалів на засідання виконкому з питань роботи управління соціального захисту населення(Правобережне).</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44471E">
        <w:trPr>
          <w:gridAfter w:val="1"/>
          <w:wAfter w:w="21" w:type="dxa"/>
          <w:trHeight w:val="26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особистого прийому відповідно до талонів попереднього запису з дотриманням карантинних заходів в зв’язку з поширенням короновірусної хвороби (COVID- 19)</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виконанням покладених завдань на  управління соціального захисту населення (Правобережне) .</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en-US"/>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723"/>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Підведення підсумків роботи  управління за 12 місяців </w:t>
            </w:r>
            <w:r w:rsidRPr="007F756E">
              <w:rPr>
                <w:rFonts w:ascii="Times New Roman" w:hAnsi="Times New Roman" w:cs="Times New Roman"/>
                <w:sz w:val="28"/>
                <w:szCs w:val="28"/>
              </w:rPr>
              <w:t>20</w:t>
            </w:r>
            <w:r w:rsidRPr="007F756E">
              <w:rPr>
                <w:rFonts w:ascii="Times New Roman" w:hAnsi="Times New Roman" w:cs="Times New Roman"/>
                <w:sz w:val="28"/>
                <w:szCs w:val="28"/>
                <w:lang w:val="uk-UA"/>
              </w:rPr>
              <w:t>21</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року.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навчання працівників управління з  питань соціального забезпечення.</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Щотижнево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об’єктивного і своєчасного розгляду звернень громадян.</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7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Підготовка пропозицій щодо покращення роботи управління.</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62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autoSpaceDE w:val="0"/>
              <w:autoSpaceDN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надання жителям всіх адміністративних послуг соціального спрямування в ЦНАП «Прозорий офіс» (Вишенька) відповідно до талонів попереднього запису  з дотриманням карантинних заходів в зв’язку з поширенням короновірусної хвороби (COVID- 19) .</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правильністю проведення перерахунків житлових субсидій, пільг на опалювальний період</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опрацювання заяв на призначення житлових субсидій, допомоги одиноким матерям, грошової компенсації вартості «пакунок малюка», які надійшли через портал «Дія»</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кварталу</w:t>
            </w:r>
          </w:p>
        </w:tc>
      </w:tr>
      <w:tr w:rsidR="004E7E33" w:rsidRPr="007F756E" w:rsidTr="0044471E">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Участь в онлайн-нарадах департаменту соціальної політики ВМР з питань соціального захисту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Щотижнево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39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оперативних нарад з начальниками відділів.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 міру необхідності</w:t>
            </w:r>
          </w:p>
        </w:tc>
      </w:tr>
      <w:tr w:rsidR="004E7E33" w:rsidRPr="007F756E" w:rsidTr="007F756E">
        <w:trPr>
          <w:gridAfter w:val="1"/>
          <w:wAfter w:w="21" w:type="dxa"/>
          <w:trHeight w:val="52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Складання плану роботи управління на 2 квартал 2022 року.</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 26.03.2022 року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Своєчасне виконання доручень, завдань директора департаменту, першого заступника директора департаменту.</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інформаційно-роз</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bCs/>
                <w:color w:val="000000"/>
                <w:sz w:val="28"/>
                <w:szCs w:val="28"/>
                <w:shd w:val="clear" w:color="auto" w:fill="FFFFFF"/>
                <w:lang w:val="uk-UA"/>
              </w:rPr>
              <w:t>Видача талонів попереднього запису на усі послуги соціального захисту, які надаються через ЦАП</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управління</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 період дії карантинних заходів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bCs/>
                <w:color w:val="000000"/>
                <w:sz w:val="28"/>
                <w:szCs w:val="28"/>
                <w:shd w:val="clear" w:color="auto" w:fill="FFFFFF"/>
                <w:lang w:val="uk-UA"/>
              </w:rPr>
            </w:pPr>
            <w:r w:rsidRPr="007F756E">
              <w:rPr>
                <w:rFonts w:ascii="Times New Roman" w:hAnsi="Times New Roman" w:cs="Times New Roman"/>
                <w:bCs/>
                <w:color w:val="000000"/>
                <w:sz w:val="28"/>
                <w:szCs w:val="28"/>
                <w:shd w:val="clear" w:color="auto" w:fill="FFFFFF"/>
                <w:lang w:val="uk-UA"/>
              </w:rPr>
              <w:t>Забезпечення проведення роз’яснювальної та інформаційної роботи у зв’язку з запровадженням послуги «е-малятко»</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bCs/>
                <w:color w:val="000000"/>
                <w:sz w:val="28"/>
                <w:szCs w:val="28"/>
                <w:shd w:val="clear" w:color="auto" w:fill="FFFFFF"/>
                <w:lang w:val="uk-UA"/>
              </w:rPr>
            </w:pPr>
            <w:r w:rsidRPr="007F756E">
              <w:rPr>
                <w:rFonts w:ascii="Times New Roman" w:hAnsi="Times New Roman" w:cs="Times New Roman"/>
                <w:bCs/>
                <w:color w:val="000000"/>
                <w:sz w:val="28"/>
                <w:szCs w:val="28"/>
                <w:shd w:val="clear" w:color="auto" w:fill="FFFFFF"/>
                <w:lang w:val="uk-UA"/>
              </w:rPr>
              <w:t>Забезпечення  надання субсидій, пільг на житлово-комунальні послуги на опалювальний період 2021-2022р.р.</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Працівники відділу адресних державних допомог та відділу персоніфікованого обліку управління</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bCs/>
                <w:color w:val="000000"/>
                <w:sz w:val="28"/>
                <w:szCs w:val="28"/>
                <w:shd w:val="clear" w:color="auto" w:fill="FFFFFF"/>
                <w:lang w:val="uk-UA"/>
              </w:rPr>
            </w:pPr>
            <w:r w:rsidRPr="007F756E">
              <w:rPr>
                <w:rFonts w:ascii="Times New Roman" w:hAnsi="Times New Roman" w:cs="Times New Roman"/>
                <w:bCs/>
                <w:color w:val="000000"/>
                <w:sz w:val="28"/>
                <w:szCs w:val="28"/>
                <w:shd w:val="clear" w:color="auto" w:fill="FFFFFF"/>
                <w:lang w:val="uk-UA"/>
              </w:rPr>
              <w:t>Забезпечення прийому заяв на надання одноразової натуральної допомоги «пакунок малюка» та грошової компенсації її вартості</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Працівники відділу адресних державних допомог</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 xml:space="preserve">Здійснення контролю за роботою всіх спеціалістів </w:t>
            </w:r>
            <w:r w:rsidRPr="007F756E">
              <w:rPr>
                <w:rFonts w:ascii="Times New Roman" w:hAnsi="Times New Roman" w:cs="Times New Roman"/>
                <w:sz w:val="28"/>
                <w:szCs w:val="28"/>
                <w:lang w:val="uk-UA"/>
              </w:rPr>
              <w:t>управління</w:t>
            </w:r>
            <w:r w:rsidRPr="007F756E">
              <w:rPr>
                <w:rFonts w:ascii="Times New Roman" w:hAnsi="Times New Roman" w:cs="Times New Roman"/>
                <w:sz w:val="28"/>
                <w:szCs w:val="28"/>
              </w:rPr>
              <w:t xml:space="preserve"> у програмі електронного документо- обігу.</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 xml:space="preserve">Здійснення контролю за роботою всіх спеціалістів </w:t>
            </w:r>
            <w:r w:rsidRPr="007F756E">
              <w:rPr>
                <w:rFonts w:ascii="Times New Roman" w:hAnsi="Times New Roman" w:cs="Times New Roman"/>
                <w:sz w:val="28"/>
                <w:szCs w:val="28"/>
                <w:lang w:val="uk-UA"/>
              </w:rPr>
              <w:t>управління</w:t>
            </w:r>
            <w:r w:rsidRPr="007F756E">
              <w:rPr>
                <w:rFonts w:ascii="Times New Roman" w:hAnsi="Times New Roman" w:cs="Times New Roman"/>
                <w:sz w:val="28"/>
                <w:szCs w:val="28"/>
              </w:rPr>
              <w:t xml:space="preserve"> у програмі електронного документо- обігу.</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Зель Т.В.</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своєчасного призначення державних допомог, пільг, житлових субсидій, компенсацій, муніципальних виплат.</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Яворська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71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Забезпечення упорядкування архівних документів.6 </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Корсун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Яворська </w:t>
            </w:r>
            <w:r w:rsidR="00E7066C" w:rsidRPr="007F756E">
              <w:rPr>
                <w:rFonts w:ascii="Times New Roman" w:hAnsi="Times New Roman" w:cs="Times New Roman"/>
                <w:sz w:val="28"/>
                <w:szCs w:val="28"/>
                <w:lang w:val="uk-UA"/>
              </w:rPr>
              <w:t>В.В.</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інвентаризації особових справ та особових рахунків одержувачів адресних державних соціальних допомог, особових справ одержувачів житлових субсидій, особових справ внутрішньо-переміщених осіб та осіб, яким надано статус, інвентаризацію особових рахунків, знятих з оплати на протязі звітного року.</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Працівники відділу адресних державних допомог, працівники відділу персоніфікованого обліку, працівники відділу по роботі з пільговими категоріями громадян</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Січень </w:t>
            </w:r>
          </w:p>
        </w:tc>
      </w:tr>
      <w:tr w:rsidR="004E7E33" w:rsidRPr="007F756E" w:rsidTr="00741020">
        <w:trPr>
          <w:gridAfter w:val="1"/>
          <w:wAfter w:w="21" w:type="dxa"/>
          <w:trHeight w:val="53"/>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lang w:val="uk-UA"/>
              </w:rPr>
              <w:t>Відділ адресних державних соціальних допомог</w:t>
            </w:r>
          </w:p>
        </w:tc>
      </w:tr>
      <w:tr w:rsidR="004E7E33" w:rsidRPr="007F756E" w:rsidTr="00741020">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44471E">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якісного прийому громадян  щодо своєчасного призначення та нарахування всіх видів адресних державних соціальних допомог , субсидій додаткових компенсацій в умовах підвищення цін і тарифів на послуги відповідно до діючого законодавства з чітким дотриманням алгоритмів роботи у Центрі надання адміністративних послуг «Прозорий офіс»№1(Вишенька).</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Каричківська О.В.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Закриття особових справ,  в яких закінчився термін дії та зняття їх з обліку. Робота з архівом.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65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перевірки виплатних відомостей з особовими рахунками.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Гаврилюк Ю.В.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Абрамова О.О. Дембовська О.В.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Степура В.В.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Щомісячно </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розміщення в інформаційно-роз’яснювальних папках змін в діючому</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законодавстві.</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Систематичне проведення нарад  із спеціалістами секторів  по аналізу допущених помилок та доведення до відома працівників змін в діючому законодавстві.</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Каричківська О.В.,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 міру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Своєчасне забезпечення підготовки особових справ на розгляд міської комісії по питанням призначення окремих видів соціальних допомог.</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 міру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Своєчасне призначення державних допомог, житлових субсидій, компенсацій</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перевірки призначення та нарахування всіх видів адресних державних соціальних допомог, компенсацій.</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Каричківська О.В.,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секторів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Своєчасний та об’єктивний  розгляд звернень громадян.</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Каричківська О.В.,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секторів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57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Робота з Електронною системою документообігу ВМР.</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Робота з програмним комплексом «Інтегрована інформаційна система «Соціальна громада»»</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54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Робота з порталом міської ради.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своєчасного розгляду першочергових питань,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дітям-з інвалідністю.</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Каричківська О.В.,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вибірковим  наданням актів обстеження ЦССМ про цільові використання коштів громадянами, яким призначено державні соціальні допомоги при народженні дитини та допомоги на дітей одиноким матерям.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Каричківська О.В.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7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опрацювання заяв на призначення житлових субсидій, допомоги одиноким матерям, грошової компенсації вартості «пакунок малюка», які надійшли через портал «Дія»</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Перевірка правильності проведення автоматичних перерахунків   житлових субсидій на опалювальний період</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автоматичних перерахунків раніше призначених субсидій у зв</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язку із змінами тарифів на ЖКП</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44471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запитів до ДФС України, ДАІ, ФСС, суб’єктів господарювання, які здійснюють технічну інвентаризацію об’єктів нерухомого майна, УПФ  України, ЖЕО та інших організацій для проведення перевірки достовірності даних від осіб, які звертаються за призначенням субсидії.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Впорядкування особових справ отримувачів всіх видів соціальних допомог  та субсидій.</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контролю за виплатою адресних державних соціальних допомог.</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Працівники сектору №8 , завідувач сектору №8.</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Контроль за перерахунком та утриманням надлишково виплачених коштів по житловим субсидіям.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 та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  до 30 числа</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Контроль за перерахунком та утриманням надлишково виплачених коштів по державним соціальним допомогам.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 сектору №8  та працівники сектору №8.</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  до 30 числа</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Зняття з обліку  особових справ одержувачів державних соціальних допомог </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Завідувачі секторів №7, №8  та працівники сектору №7, №8.</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заяв про взяття на облік від осіб, переміщених з окупованої території та зони проведення АТО згідно ПКМУ № 509.</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працівники сектору №7</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заяв та документів, призначення допомоги переміщеним особам для покриття витрат на проживання згідно ПКМУ № 505.</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працівники сектору №7</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заяв,  які звертаються вперше за призначенням житлових субсидій у грошовій формі та призначення субсидій у готівковій формі (монетизація)</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61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та формування заяв та декларацій про доходи для призначення субсидії, адресних державних допомог шляхом виходу до домогосподарства з мобільним робочим місцем.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44471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документів для призначення грошової компенсації вартості одноразової натуральної допомоги «пакунок малюка»</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Призначення  допомоги при народженні дитини та допомоги на дітей, які виховуються в багатодітних сім</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ях відповідно до Порядку надання комплексної послуги «е-малятко»</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304"/>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Впорядкування архіву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інвентаризації особових справ та особових рахунків одержувачів адресних державних соціальних допомог, особових справ одержувачів житлових субсидій, особових справ внутрішньо-переміщених осіб та осіб, яким надано статус, інвентаризацію особових рахунків, знятих з оплати на протязі звітного року.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w:t>
            </w:r>
          </w:p>
        </w:tc>
      </w:tr>
      <w:tr w:rsidR="004E7E33" w:rsidRPr="007F756E" w:rsidTr="007F756E">
        <w:trPr>
          <w:gridAfter w:val="1"/>
          <w:wAfter w:w="21" w:type="dxa"/>
          <w:trHeight w:val="538"/>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Складання плану роботи на 2 квартал 2022 року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Мізюк Л.М.</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 26.03.2022 року</w:t>
            </w:r>
          </w:p>
        </w:tc>
      </w:tr>
      <w:tr w:rsidR="004E7E33" w:rsidRPr="007F756E" w:rsidTr="00741020">
        <w:trPr>
          <w:gridAfter w:val="1"/>
          <w:wAfter w:w="21" w:type="dxa"/>
          <w:trHeight w:val="100"/>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rPr>
              <w:t>Відділ соціальн</w:t>
            </w:r>
            <w:r w:rsidRPr="007F756E">
              <w:rPr>
                <w:rFonts w:ascii="Times New Roman" w:hAnsi="Times New Roman" w:cs="Times New Roman"/>
                <w:b/>
                <w:sz w:val="28"/>
                <w:szCs w:val="28"/>
                <w:lang w:val="uk-UA"/>
              </w:rPr>
              <w:t>ого супроводу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обстеження матеріально-побутових умов проживання сімей з метою визначення їх нужденності та складу, можливостей знаходження додаткового доходу особами, що звертаються за призначенням державної соціальної допомоги та наданням субсидії.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Опрацювання нормативних документів, положень, наказів, що надходять до відома та виконання у відділ державних соціальних інспекторів.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3"/>
                <w:sz w:val="28"/>
                <w:szCs w:val="28"/>
                <w:lang w:val="uk-UA"/>
              </w:rPr>
              <w:t xml:space="preserve">Надання запитів для перевірки </w:t>
            </w:r>
            <w:r w:rsidRPr="007F756E">
              <w:rPr>
                <w:rFonts w:ascii="Times New Roman" w:hAnsi="Times New Roman" w:cs="Times New Roman"/>
                <w:color w:val="000000"/>
                <w:spacing w:val="-4"/>
                <w:sz w:val="28"/>
                <w:szCs w:val="28"/>
                <w:lang w:val="uk-UA"/>
              </w:rPr>
              <w:t xml:space="preserve">достовірності та повноти </w:t>
            </w:r>
            <w:r w:rsidRPr="007F756E">
              <w:rPr>
                <w:rFonts w:ascii="Times New Roman" w:hAnsi="Times New Roman" w:cs="Times New Roman"/>
                <w:color w:val="000000"/>
                <w:spacing w:val="-2"/>
                <w:sz w:val="28"/>
                <w:szCs w:val="28"/>
                <w:lang w:val="uk-UA"/>
              </w:rPr>
              <w:t xml:space="preserve">інформації про доходи та майновий </w:t>
            </w:r>
            <w:r w:rsidRPr="007F756E">
              <w:rPr>
                <w:rFonts w:ascii="Times New Roman" w:hAnsi="Times New Roman" w:cs="Times New Roman"/>
                <w:color w:val="000000"/>
                <w:spacing w:val="-5"/>
                <w:sz w:val="28"/>
                <w:szCs w:val="28"/>
                <w:lang w:val="uk-UA"/>
              </w:rPr>
              <w:t>стан сімей, що отримують</w:t>
            </w:r>
            <w:r w:rsidRPr="007F756E">
              <w:rPr>
                <w:rFonts w:ascii="Times New Roman" w:hAnsi="Times New Roman" w:cs="Times New Roman"/>
                <w:color w:val="000000"/>
                <w:spacing w:val="-5"/>
                <w:sz w:val="28"/>
                <w:szCs w:val="28"/>
                <w:lang w:val="uk-UA"/>
              </w:rPr>
              <w:br/>
              <w:t>державну соціальну допомогу</w:t>
            </w:r>
            <w:r w:rsidRPr="007F756E">
              <w:rPr>
                <w:rFonts w:ascii="Times New Roman" w:hAnsi="Times New Roman" w:cs="Times New Roman"/>
                <w:color w:val="000000"/>
                <w:spacing w:val="-4"/>
                <w:sz w:val="28"/>
                <w:szCs w:val="28"/>
                <w:lang w:val="uk-UA"/>
              </w:rPr>
              <w:t xml:space="preserve"> , допомогу одиноким матерям та  житлові </w:t>
            </w:r>
            <w:r w:rsidRPr="007F756E">
              <w:rPr>
                <w:rFonts w:ascii="Times New Roman" w:hAnsi="Times New Roman" w:cs="Times New Roman"/>
                <w:color w:val="000000"/>
                <w:spacing w:val="-9"/>
                <w:sz w:val="28"/>
                <w:szCs w:val="28"/>
                <w:lang w:val="uk-UA"/>
              </w:rPr>
              <w:t>субсидії.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hd w:val="clear" w:color="auto" w:fill="FFFFFF"/>
              <w:spacing w:after="0" w:line="322" w:lineRule="exact"/>
              <w:ind w:left="10"/>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 xml:space="preserve">Проведення звірок </w:t>
            </w:r>
            <w:r w:rsidRPr="007F756E">
              <w:rPr>
                <w:rFonts w:ascii="Times New Roman" w:hAnsi="Times New Roman" w:cs="Times New Roman"/>
                <w:color w:val="000000"/>
                <w:spacing w:val="-5"/>
                <w:sz w:val="28"/>
                <w:szCs w:val="28"/>
                <w:lang w:val="uk-UA"/>
              </w:rPr>
              <w:t xml:space="preserve">інформації про доходи, що надійшли з ДФС </w:t>
            </w:r>
            <w:r w:rsidRPr="007F756E">
              <w:rPr>
                <w:rFonts w:ascii="Times New Roman" w:hAnsi="Times New Roman" w:cs="Times New Roman"/>
                <w:color w:val="000000"/>
                <w:spacing w:val="-9"/>
                <w:sz w:val="28"/>
                <w:szCs w:val="28"/>
                <w:lang w:val="uk-UA"/>
              </w:rPr>
              <w:t xml:space="preserve"> з інформацією, що внесена в </w:t>
            </w:r>
            <w:r w:rsidRPr="007F756E">
              <w:rPr>
                <w:rFonts w:ascii="Times New Roman" w:hAnsi="Times New Roman" w:cs="Times New Roman"/>
                <w:color w:val="000000"/>
                <w:spacing w:val="-4"/>
                <w:sz w:val="28"/>
                <w:szCs w:val="28"/>
                <w:lang w:val="uk-UA"/>
              </w:rPr>
              <w:t xml:space="preserve">декларацію </w:t>
            </w:r>
            <w:r w:rsidRPr="007F756E">
              <w:rPr>
                <w:rFonts w:ascii="Times New Roman" w:hAnsi="Times New Roman" w:cs="Times New Roman"/>
                <w:color w:val="000000"/>
                <w:spacing w:val="-4"/>
                <w:sz w:val="28"/>
                <w:szCs w:val="28"/>
                <w:lang w:val="uk-UA"/>
              </w:rPr>
              <w:lastRenderedPageBreak/>
              <w:t xml:space="preserve">про доходи сім'ї для </w:t>
            </w:r>
            <w:r w:rsidRPr="007F756E">
              <w:rPr>
                <w:rFonts w:ascii="Times New Roman" w:hAnsi="Times New Roman" w:cs="Times New Roman"/>
                <w:color w:val="000000"/>
                <w:spacing w:val="-5"/>
                <w:sz w:val="28"/>
                <w:szCs w:val="28"/>
                <w:lang w:val="uk-UA"/>
              </w:rPr>
              <w:t>призначення</w:t>
            </w:r>
            <w:r w:rsidRPr="007F756E">
              <w:rPr>
                <w:rFonts w:ascii="Times New Roman" w:hAnsi="Times New Roman" w:cs="Times New Roman"/>
                <w:sz w:val="28"/>
                <w:szCs w:val="28"/>
                <w:lang w:val="uk-UA"/>
              </w:rPr>
              <w:t xml:space="preserve"> </w:t>
            </w:r>
            <w:r w:rsidRPr="007F756E">
              <w:rPr>
                <w:rFonts w:ascii="Times New Roman" w:hAnsi="Times New Roman" w:cs="Times New Roman"/>
                <w:color w:val="000000"/>
                <w:spacing w:val="-5"/>
                <w:sz w:val="28"/>
                <w:szCs w:val="28"/>
                <w:lang w:val="uk-UA"/>
              </w:rPr>
              <w:t>адресних державних соціальних допомог</w:t>
            </w:r>
            <w:r w:rsidRPr="007F756E">
              <w:rPr>
                <w:rFonts w:ascii="Times New Roman" w:hAnsi="Times New Roman" w:cs="Times New Roman"/>
                <w:color w:val="000000"/>
                <w:spacing w:val="-9"/>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ind w:right="-101"/>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 xml:space="preserve">Проведення перевірок на </w:t>
            </w:r>
            <w:r w:rsidRPr="007F756E">
              <w:rPr>
                <w:rFonts w:ascii="Times New Roman" w:hAnsi="Times New Roman" w:cs="Times New Roman"/>
                <w:color w:val="000000"/>
                <w:spacing w:val="-5"/>
                <w:sz w:val="28"/>
                <w:szCs w:val="28"/>
                <w:lang w:val="uk-UA"/>
              </w:rPr>
              <w:t xml:space="preserve">підприємствах, установах, </w:t>
            </w:r>
            <w:r w:rsidRPr="007F756E">
              <w:rPr>
                <w:rFonts w:ascii="Times New Roman" w:hAnsi="Times New Roman" w:cs="Times New Roman"/>
                <w:color w:val="000000"/>
                <w:spacing w:val="-4"/>
                <w:sz w:val="28"/>
                <w:szCs w:val="28"/>
                <w:lang w:val="uk-UA"/>
              </w:rPr>
              <w:t xml:space="preserve">організаціях   відомостей </w:t>
            </w:r>
            <w:r w:rsidRPr="007F756E">
              <w:rPr>
                <w:rFonts w:ascii="Times New Roman" w:hAnsi="Times New Roman" w:cs="Times New Roman"/>
                <w:color w:val="000000"/>
                <w:spacing w:val="-5"/>
                <w:sz w:val="28"/>
                <w:szCs w:val="28"/>
                <w:lang w:val="uk-UA"/>
              </w:rPr>
              <w:t xml:space="preserve">(довідок) про доходи осіб, що </w:t>
            </w:r>
            <w:r w:rsidRPr="007F756E">
              <w:rPr>
                <w:rFonts w:ascii="Times New Roman" w:hAnsi="Times New Roman" w:cs="Times New Roman"/>
                <w:color w:val="000000"/>
                <w:spacing w:val="-6"/>
                <w:sz w:val="28"/>
                <w:szCs w:val="28"/>
                <w:lang w:val="uk-UA"/>
              </w:rPr>
              <w:t xml:space="preserve">звернулись за наданням окремих адресних державних </w:t>
            </w:r>
            <w:r w:rsidRPr="007F756E">
              <w:rPr>
                <w:rFonts w:ascii="Times New Roman" w:hAnsi="Times New Roman" w:cs="Times New Roman"/>
                <w:color w:val="000000"/>
                <w:spacing w:val="-2"/>
                <w:sz w:val="28"/>
                <w:szCs w:val="28"/>
                <w:lang w:val="uk-UA"/>
              </w:rPr>
              <w:t>соціальних допомог</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Кінзерська Н.А.</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4"/>
                <w:sz w:val="28"/>
                <w:szCs w:val="28"/>
                <w:lang w:val="uk-UA"/>
              </w:rPr>
            </w:pPr>
            <w:r w:rsidRPr="007F756E">
              <w:rPr>
                <w:rFonts w:ascii="Times New Roman" w:hAnsi="Times New Roman" w:cs="Times New Roman"/>
                <w:color w:val="000000"/>
                <w:spacing w:val="-4"/>
                <w:sz w:val="28"/>
                <w:szCs w:val="28"/>
                <w:lang w:val="uk-UA"/>
              </w:rPr>
              <w:t>Підготовка матеріалів по особовим справам, що направляються на розгляд комісії міської ради для прийняття рішення  щодо:</w:t>
            </w:r>
          </w:p>
          <w:p w:rsidR="004E7E33" w:rsidRPr="007F756E" w:rsidRDefault="004E7E33" w:rsidP="007F756E">
            <w:pPr>
              <w:numPr>
                <w:ilvl w:val="0"/>
                <w:numId w:val="3"/>
              </w:numPr>
              <w:spacing w:after="0" w:line="240" w:lineRule="auto"/>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надання 100% пільги по сплаті внесків до цільового фонду «Соціально-економічного розвитку Вінницької міської територіальної громади»;</w:t>
            </w:r>
          </w:p>
          <w:p w:rsidR="004E7E33" w:rsidRPr="007F756E" w:rsidRDefault="004E7E33" w:rsidP="007F756E">
            <w:pPr>
              <w:numPr>
                <w:ilvl w:val="0"/>
                <w:numId w:val="3"/>
              </w:numPr>
              <w:spacing w:after="0" w:line="240" w:lineRule="auto"/>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надання муніципальної пільги на оплату послуг лазень жителям  Вінницької міської територіальної громади з низьким рівнем доходів, які не мають комунальних зручностей;</w:t>
            </w:r>
          </w:p>
          <w:p w:rsidR="004E7E33" w:rsidRPr="007F756E" w:rsidRDefault="004E7E33" w:rsidP="007F756E">
            <w:pPr>
              <w:pStyle w:val="a3"/>
              <w:numPr>
                <w:ilvl w:val="0"/>
                <w:numId w:val="3"/>
              </w:numPr>
              <w:shd w:val="clear" w:color="auto" w:fill="FFFFFF"/>
              <w:spacing w:after="0" w:line="317" w:lineRule="exact"/>
              <w:ind w:right="-101"/>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надання соціальних виплат внутрішньо-переміщеним особам.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41020">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hd w:val="clear" w:color="auto" w:fill="FFFFFF"/>
              <w:spacing w:after="0" w:line="322" w:lineRule="exact"/>
              <w:ind w:left="5"/>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 xml:space="preserve">Вибіркові перевірки особових справ одержувачів державної </w:t>
            </w:r>
            <w:r w:rsidRPr="007F756E">
              <w:rPr>
                <w:rFonts w:ascii="Times New Roman" w:hAnsi="Times New Roman" w:cs="Times New Roman"/>
                <w:color w:val="000000"/>
                <w:spacing w:val="-1"/>
                <w:sz w:val="28"/>
                <w:szCs w:val="28"/>
                <w:lang w:val="uk-UA"/>
              </w:rPr>
              <w:t xml:space="preserve">соціальної допомоги </w:t>
            </w:r>
            <w:r w:rsidRPr="007F756E">
              <w:rPr>
                <w:rFonts w:ascii="Times New Roman" w:hAnsi="Times New Roman" w:cs="Times New Roman"/>
                <w:color w:val="000000"/>
                <w:spacing w:val="-4"/>
                <w:sz w:val="28"/>
                <w:szCs w:val="28"/>
                <w:lang w:val="uk-UA"/>
              </w:rPr>
              <w:t xml:space="preserve">малозабезпеченим сім'ям, та цільового використання коштів </w:t>
            </w:r>
            <w:r w:rsidRPr="007F756E">
              <w:rPr>
                <w:rFonts w:ascii="Times New Roman" w:hAnsi="Times New Roman" w:cs="Times New Roman"/>
                <w:color w:val="000000"/>
                <w:spacing w:val="-7"/>
                <w:sz w:val="28"/>
                <w:szCs w:val="28"/>
                <w:lang w:val="uk-UA"/>
              </w:rPr>
              <w:t xml:space="preserve">державного бюджету, спрямованих </w:t>
            </w:r>
            <w:r w:rsidRPr="007F756E">
              <w:rPr>
                <w:rFonts w:ascii="Times New Roman" w:hAnsi="Times New Roman" w:cs="Times New Roman"/>
                <w:color w:val="000000"/>
                <w:spacing w:val="-5"/>
                <w:sz w:val="28"/>
                <w:szCs w:val="28"/>
                <w:lang w:val="uk-UA"/>
              </w:rPr>
              <w:t>на соціальні допомоги.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hd w:val="clear" w:color="auto" w:fill="FFFFFF"/>
              <w:spacing w:after="0" w:line="317" w:lineRule="exact"/>
              <w:rPr>
                <w:rFonts w:ascii="Times New Roman" w:hAnsi="Times New Roman" w:cs="Times New Roman"/>
                <w:sz w:val="28"/>
                <w:szCs w:val="28"/>
                <w:lang w:val="uk-UA"/>
              </w:rPr>
            </w:pPr>
            <w:r w:rsidRPr="007F756E">
              <w:rPr>
                <w:rFonts w:ascii="Times New Roman" w:hAnsi="Times New Roman" w:cs="Times New Roman"/>
                <w:color w:val="000000"/>
                <w:spacing w:val="1"/>
                <w:sz w:val="28"/>
                <w:szCs w:val="28"/>
                <w:lang w:val="uk-UA"/>
              </w:rPr>
              <w:t xml:space="preserve">Перевірка відомостей про </w:t>
            </w:r>
            <w:r w:rsidRPr="007F756E">
              <w:rPr>
                <w:rFonts w:ascii="Times New Roman" w:hAnsi="Times New Roman" w:cs="Times New Roman"/>
                <w:color w:val="000000"/>
                <w:spacing w:val="-2"/>
                <w:sz w:val="28"/>
                <w:szCs w:val="28"/>
                <w:lang w:val="uk-UA"/>
              </w:rPr>
              <w:t xml:space="preserve">фактичне місце проживання осіб, </w:t>
            </w:r>
            <w:r w:rsidRPr="007F756E">
              <w:rPr>
                <w:rFonts w:ascii="Times New Roman" w:hAnsi="Times New Roman" w:cs="Times New Roman"/>
                <w:color w:val="000000"/>
                <w:sz w:val="28"/>
                <w:szCs w:val="28"/>
                <w:lang w:val="uk-UA"/>
              </w:rPr>
              <w:t xml:space="preserve">що звернулись за державною </w:t>
            </w:r>
            <w:r w:rsidRPr="007F756E">
              <w:rPr>
                <w:rFonts w:ascii="Times New Roman" w:hAnsi="Times New Roman" w:cs="Times New Roman"/>
                <w:color w:val="000000"/>
                <w:spacing w:val="-4"/>
                <w:sz w:val="28"/>
                <w:szCs w:val="28"/>
                <w:lang w:val="uk-UA"/>
              </w:rPr>
              <w:t xml:space="preserve">допомогою сім'ям з дітьми </w:t>
            </w:r>
            <w:r w:rsidRPr="007F756E">
              <w:rPr>
                <w:rFonts w:ascii="Times New Roman" w:hAnsi="Times New Roman" w:cs="Times New Roman"/>
                <w:color w:val="000000"/>
                <w:spacing w:val="1"/>
                <w:sz w:val="28"/>
                <w:szCs w:val="28"/>
                <w:lang w:val="uk-UA"/>
              </w:rPr>
              <w:t xml:space="preserve">та проведення вибіркових </w:t>
            </w:r>
            <w:r w:rsidRPr="007F756E">
              <w:rPr>
                <w:rFonts w:ascii="Times New Roman" w:hAnsi="Times New Roman" w:cs="Times New Roman"/>
                <w:color w:val="000000"/>
                <w:spacing w:val="-2"/>
                <w:sz w:val="28"/>
                <w:szCs w:val="28"/>
                <w:lang w:val="uk-UA"/>
              </w:rPr>
              <w:t xml:space="preserve">перевірок достовірності поданих </w:t>
            </w:r>
            <w:r w:rsidRPr="007F756E">
              <w:rPr>
                <w:rFonts w:ascii="Times New Roman" w:hAnsi="Times New Roman" w:cs="Times New Roman"/>
                <w:color w:val="000000"/>
                <w:spacing w:val="-6"/>
                <w:sz w:val="28"/>
                <w:szCs w:val="28"/>
                <w:lang w:val="uk-UA"/>
              </w:rPr>
              <w:t>документів.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hd w:val="clear" w:color="auto" w:fill="FFFFFF"/>
              <w:spacing w:after="0" w:line="322" w:lineRule="exact"/>
              <w:rPr>
                <w:rFonts w:ascii="Times New Roman" w:hAnsi="Times New Roman" w:cs="Times New Roman"/>
                <w:sz w:val="28"/>
                <w:szCs w:val="28"/>
                <w:lang w:val="uk-UA"/>
              </w:rPr>
            </w:pPr>
            <w:r w:rsidRPr="007F756E">
              <w:rPr>
                <w:rFonts w:ascii="Times New Roman" w:hAnsi="Times New Roman" w:cs="Times New Roman"/>
                <w:color w:val="000000"/>
                <w:spacing w:val="-5"/>
                <w:sz w:val="28"/>
                <w:szCs w:val="28"/>
                <w:lang w:val="uk-UA"/>
              </w:rPr>
              <w:t xml:space="preserve">Встановлення факту догляду особою, яка проживає разом з особою з </w:t>
            </w:r>
            <w:r w:rsidRPr="007F756E">
              <w:rPr>
                <w:rFonts w:ascii="Times New Roman" w:hAnsi="Times New Roman" w:cs="Times New Roman"/>
                <w:color w:val="000000"/>
                <w:spacing w:val="-4"/>
                <w:sz w:val="28"/>
                <w:szCs w:val="28"/>
                <w:lang w:val="uk-UA"/>
              </w:rPr>
              <w:t xml:space="preserve">інвалідністю І чи </w:t>
            </w:r>
            <w:r w:rsidRPr="007F756E">
              <w:rPr>
                <w:rFonts w:ascii="Times New Roman" w:hAnsi="Times New Roman" w:cs="Times New Roman"/>
                <w:color w:val="000000"/>
                <w:spacing w:val="-4"/>
                <w:sz w:val="28"/>
                <w:szCs w:val="28"/>
                <w:lang w:val="en-US"/>
              </w:rPr>
              <w:t>II</w:t>
            </w:r>
            <w:r w:rsidRPr="007F756E">
              <w:rPr>
                <w:rFonts w:ascii="Times New Roman" w:hAnsi="Times New Roman" w:cs="Times New Roman"/>
                <w:color w:val="000000"/>
                <w:spacing w:val="-4"/>
                <w:sz w:val="28"/>
                <w:szCs w:val="28"/>
                <w:lang w:val="uk-UA"/>
              </w:rPr>
              <w:t xml:space="preserve"> груп внаслідок психічного розладу і потребує </w:t>
            </w:r>
            <w:r w:rsidRPr="007F756E">
              <w:rPr>
                <w:rFonts w:ascii="Times New Roman" w:hAnsi="Times New Roman" w:cs="Times New Roman"/>
                <w:color w:val="000000"/>
                <w:spacing w:val="-3"/>
                <w:sz w:val="28"/>
                <w:szCs w:val="28"/>
                <w:lang w:val="uk-UA"/>
              </w:rPr>
              <w:t xml:space="preserve">стороннього догляду проведення </w:t>
            </w:r>
            <w:r w:rsidRPr="007F756E">
              <w:rPr>
                <w:rFonts w:ascii="Times New Roman" w:hAnsi="Times New Roman" w:cs="Times New Roman"/>
                <w:color w:val="000000"/>
                <w:spacing w:val="-7"/>
                <w:sz w:val="28"/>
                <w:szCs w:val="28"/>
                <w:lang w:val="uk-UA"/>
              </w:rPr>
              <w:t xml:space="preserve">обстежень сімей, у яких виховується </w:t>
            </w:r>
            <w:r w:rsidRPr="007F756E">
              <w:rPr>
                <w:rFonts w:ascii="Times New Roman" w:hAnsi="Times New Roman" w:cs="Times New Roman"/>
                <w:color w:val="000000"/>
                <w:spacing w:val="-4"/>
                <w:sz w:val="28"/>
                <w:szCs w:val="28"/>
                <w:lang w:val="uk-UA"/>
              </w:rPr>
              <w:t xml:space="preserve">дитина-з інвалідністю, з метою </w:t>
            </w:r>
            <w:r w:rsidRPr="007F756E">
              <w:rPr>
                <w:rFonts w:ascii="Times New Roman" w:hAnsi="Times New Roman" w:cs="Times New Roman"/>
                <w:color w:val="000000"/>
                <w:spacing w:val="-5"/>
                <w:sz w:val="28"/>
                <w:szCs w:val="28"/>
                <w:lang w:val="uk-UA"/>
              </w:rPr>
              <w:t xml:space="preserve">встановлення сумісного проживання з </w:t>
            </w:r>
            <w:r w:rsidRPr="007F756E">
              <w:rPr>
                <w:rFonts w:ascii="Times New Roman" w:hAnsi="Times New Roman" w:cs="Times New Roman"/>
                <w:color w:val="000000"/>
                <w:spacing w:val="-5"/>
                <w:sz w:val="28"/>
                <w:szCs w:val="28"/>
                <w:lang w:val="uk-UA"/>
              </w:rPr>
              <w:lastRenderedPageBreak/>
              <w:t>особою, що отримує надбавку на догляд.</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Всі працівники 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5"/>
                <w:sz w:val="28"/>
                <w:szCs w:val="28"/>
                <w:lang w:val="uk-UA"/>
              </w:rPr>
              <w:t xml:space="preserve">Здійснення моніторингу </w:t>
            </w:r>
            <w:r w:rsidRPr="007F756E">
              <w:rPr>
                <w:rFonts w:ascii="Times New Roman" w:hAnsi="Times New Roman" w:cs="Times New Roman"/>
                <w:color w:val="000000"/>
                <w:spacing w:val="-4"/>
                <w:sz w:val="28"/>
                <w:szCs w:val="28"/>
                <w:lang w:val="uk-UA"/>
              </w:rPr>
              <w:t xml:space="preserve">призначення та виплати </w:t>
            </w:r>
            <w:r w:rsidRPr="007F756E">
              <w:rPr>
                <w:rFonts w:ascii="Times New Roman" w:hAnsi="Times New Roman" w:cs="Times New Roman"/>
                <w:color w:val="000000"/>
                <w:spacing w:val="-7"/>
                <w:sz w:val="28"/>
                <w:szCs w:val="28"/>
                <w:lang w:val="uk-UA"/>
              </w:rPr>
              <w:t xml:space="preserve">державної соціальної допомоги, </w:t>
            </w:r>
            <w:r w:rsidRPr="007F756E">
              <w:rPr>
                <w:rFonts w:ascii="Times New Roman" w:hAnsi="Times New Roman" w:cs="Times New Roman"/>
                <w:color w:val="000000"/>
                <w:spacing w:val="-5"/>
                <w:sz w:val="28"/>
                <w:szCs w:val="28"/>
                <w:lang w:val="uk-UA"/>
              </w:rPr>
              <w:t xml:space="preserve">аналіз причин порушення </w:t>
            </w:r>
            <w:r w:rsidRPr="007F756E">
              <w:rPr>
                <w:rFonts w:ascii="Times New Roman" w:hAnsi="Times New Roman" w:cs="Times New Roman"/>
                <w:color w:val="000000"/>
                <w:spacing w:val="-6"/>
                <w:sz w:val="28"/>
                <w:szCs w:val="28"/>
                <w:lang w:val="uk-UA"/>
              </w:rPr>
              <w:t xml:space="preserve">законодавства з питань надання </w:t>
            </w:r>
            <w:r w:rsidRPr="007F756E">
              <w:rPr>
                <w:rFonts w:ascii="Times New Roman" w:hAnsi="Times New Roman" w:cs="Times New Roman"/>
                <w:color w:val="000000"/>
                <w:spacing w:val="-7"/>
                <w:sz w:val="28"/>
                <w:szCs w:val="28"/>
                <w:lang w:val="uk-UA"/>
              </w:rPr>
              <w:t>державної соціальної допомоги.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Кінзерська Н.А.</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 закінченню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Надання запитів до Головного центру обробки спеціальної інформації державної прикордонної служби України, щодо перетину кордону отримувачів адресних державних соціальних допомог</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Кінзерська Н.А.</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Полонський Т.С.</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1"/>
                <w:sz w:val="28"/>
                <w:szCs w:val="28"/>
                <w:lang w:val="uk-UA"/>
              </w:rPr>
              <w:t xml:space="preserve">Підготовка матеріалів для </w:t>
            </w:r>
            <w:r w:rsidRPr="007F756E">
              <w:rPr>
                <w:rFonts w:ascii="Times New Roman" w:hAnsi="Times New Roman" w:cs="Times New Roman"/>
                <w:color w:val="000000"/>
                <w:spacing w:val="-5"/>
                <w:sz w:val="28"/>
                <w:szCs w:val="28"/>
                <w:lang w:val="uk-UA"/>
              </w:rPr>
              <w:t xml:space="preserve">направлення судовим органам щодо </w:t>
            </w:r>
            <w:r w:rsidRPr="007F756E">
              <w:rPr>
                <w:rFonts w:ascii="Times New Roman" w:hAnsi="Times New Roman" w:cs="Times New Roman"/>
                <w:color w:val="000000"/>
                <w:spacing w:val="-4"/>
                <w:sz w:val="28"/>
                <w:szCs w:val="28"/>
                <w:lang w:val="uk-UA"/>
              </w:rPr>
              <w:t xml:space="preserve">стягнення надміру виплаченої </w:t>
            </w:r>
            <w:r w:rsidRPr="007F756E">
              <w:rPr>
                <w:rFonts w:ascii="Times New Roman" w:hAnsi="Times New Roman" w:cs="Times New Roman"/>
                <w:color w:val="000000"/>
                <w:spacing w:val="-2"/>
                <w:sz w:val="28"/>
                <w:szCs w:val="28"/>
                <w:lang w:val="uk-UA"/>
              </w:rPr>
              <w:t xml:space="preserve">допомоги внаслідок надання </w:t>
            </w:r>
            <w:r w:rsidRPr="007F756E">
              <w:rPr>
                <w:rFonts w:ascii="Times New Roman" w:hAnsi="Times New Roman" w:cs="Times New Roman"/>
                <w:color w:val="000000"/>
                <w:spacing w:val="2"/>
                <w:sz w:val="28"/>
                <w:szCs w:val="28"/>
                <w:lang w:val="uk-UA"/>
              </w:rPr>
              <w:t xml:space="preserve">неповної та недостовірної </w:t>
            </w:r>
            <w:r w:rsidRPr="007F756E">
              <w:rPr>
                <w:rFonts w:ascii="Times New Roman" w:hAnsi="Times New Roman" w:cs="Times New Roman"/>
                <w:color w:val="000000"/>
                <w:spacing w:val="-3"/>
                <w:sz w:val="28"/>
                <w:szCs w:val="28"/>
                <w:lang w:val="uk-UA"/>
              </w:rPr>
              <w:t xml:space="preserve">інформації стосовно доходів членів </w:t>
            </w:r>
            <w:r w:rsidRPr="007F756E">
              <w:rPr>
                <w:rFonts w:ascii="Times New Roman" w:hAnsi="Times New Roman" w:cs="Times New Roman"/>
                <w:color w:val="000000"/>
                <w:sz w:val="28"/>
                <w:szCs w:val="28"/>
                <w:lang w:val="uk-UA"/>
              </w:rPr>
              <w:t>сім'ї, або майнового стану сім'ї.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Кінзерська Н.А.</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4"/>
                <w:sz w:val="28"/>
                <w:szCs w:val="28"/>
                <w:lang w:val="uk-UA"/>
              </w:rPr>
              <w:t xml:space="preserve">Проведення роз'яснювальної </w:t>
            </w:r>
            <w:r w:rsidRPr="007F756E">
              <w:rPr>
                <w:rFonts w:ascii="Times New Roman" w:hAnsi="Times New Roman" w:cs="Times New Roman"/>
                <w:color w:val="000000"/>
                <w:spacing w:val="-6"/>
                <w:sz w:val="28"/>
                <w:szCs w:val="28"/>
                <w:lang w:val="uk-UA"/>
              </w:rPr>
              <w:t xml:space="preserve">роботи  з питань надання </w:t>
            </w:r>
            <w:r w:rsidRPr="007F756E">
              <w:rPr>
                <w:rFonts w:ascii="Times New Roman" w:hAnsi="Times New Roman" w:cs="Times New Roman"/>
                <w:color w:val="000000"/>
                <w:spacing w:val="-4"/>
                <w:sz w:val="28"/>
                <w:szCs w:val="28"/>
                <w:lang w:val="uk-UA"/>
              </w:rPr>
              <w:t xml:space="preserve">державних соціальних допомог серед мешканців   та в засобах масової </w:t>
            </w:r>
            <w:r w:rsidRPr="007F756E">
              <w:rPr>
                <w:rFonts w:ascii="Times New Roman" w:hAnsi="Times New Roman" w:cs="Times New Roman"/>
                <w:color w:val="000000"/>
                <w:spacing w:val="-7"/>
                <w:sz w:val="28"/>
                <w:szCs w:val="28"/>
                <w:lang w:val="uk-UA"/>
              </w:rPr>
              <w:t>інформації.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5"/>
                <w:sz w:val="28"/>
                <w:szCs w:val="28"/>
                <w:lang w:val="uk-UA"/>
              </w:rPr>
              <w:t xml:space="preserve">Складання звітів про результати </w:t>
            </w:r>
            <w:r w:rsidRPr="007F756E">
              <w:rPr>
                <w:rFonts w:ascii="Times New Roman" w:hAnsi="Times New Roman" w:cs="Times New Roman"/>
                <w:color w:val="000000"/>
                <w:spacing w:val="-4"/>
                <w:sz w:val="28"/>
                <w:szCs w:val="28"/>
                <w:lang w:val="uk-UA"/>
              </w:rPr>
              <w:t xml:space="preserve">роботи відділу державних </w:t>
            </w:r>
            <w:r w:rsidRPr="007F756E">
              <w:rPr>
                <w:rFonts w:ascii="Times New Roman" w:hAnsi="Times New Roman" w:cs="Times New Roman"/>
                <w:color w:val="000000"/>
                <w:spacing w:val="-5"/>
                <w:sz w:val="28"/>
                <w:szCs w:val="28"/>
                <w:lang w:val="uk-UA"/>
              </w:rPr>
              <w:t xml:space="preserve">соціальних інспекторів у звітному </w:t>
            </w:r>
            <w:r w:rsidRPr="007F756E">
              <w:rPr>
                <w:rFonts w:ascii="Times New Roman" w:hAnsi="Times New Roman" w:cs="Times New Roman"/>
                <w:color w:val="000000"/>
                <w:spacing w:val="-7"/>
                <w:sz w:val="28"/>
                <w:szCs w:val="28"/>
                <w:lang w:val="uk-UA"/>
              </w:rPr>
              <w:t>кварталі.</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Кінзерська Н.А.</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1-3 число після закінчення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7"/>
                <w:sz w:val="28"/>
                <w:szCs w:val="28"/>
                <w:lang w:val="uk-UA"/>
              </w:rPr>
            </w:pPr>
            <w:r w:rsidRPr="007F756E">
              <w:rPr>
                <w:rFonts w:ascii="Times New Roman" w:hAnsi="Times New Roman" w:cs="Times New Roman"/>
                <w:color w:val="000000"/>
                <w:spacing w:val="-7"/>
                <w:sz w:val="28"/>
                <w:szCs w:val="28"/>
                <w:lang w:val="uk-UA"/>
              </w:rPr>
              <w:t>Прийом документів та проведення обстежень матеріально-побутових умов сімей, що звертаються за наданням матеріальної грошової допомоги за рахунок коштів з міського  бюджету.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7"/>
                <w:sz w:val="28"/>
                <w:szCs w:val="28"/>
                <w:lang w:val="uk-UA"/>
              </w:rPr>
            </w:pPr>
            <w:r w:rsidRPr="007F756E">
              <w:rPr>
                <w:rFonts w:ascii="Times New Roman" w:hAnsi="Times New Roman" w:cs="Times New Roman"/>
                <w:color w:val="000000"/>
                <w:spacing w:val="-7"/>
                <w:sz w:val="28"/>
                <w:szCs w:val="28"/>
                <w:lang w:val="uk-UA"/>
              </w:rPr>
              <w:t>Проведення обстежень матеріально-побутових умов проживання сім</w:t>
            </w:r>
            <w:r w:rsidRPr="007F756E">
              <w:rPr>
                <w:rFonts w:ascii="Times New Roman" w:hAnsi="Times New Roman" w:cs="Times New Roman"/>
                <w:color w:val="000000"/>
                <w:spacing w:val="-7"/>
                <w:sz w:val="28"/>
                <w:szCs w:val="28"/>
              </w:rPr>
              <w:t>’</w:t>
            </w:r>
            <w:r w:rsidRPr="007F756E">
              <w:rPr>
                <w:rFonts w:ascii="Times New Roman" w:hAnsi="Times New Roman" w:cs="Times New Roman"/>
                <w:color w:val="000000"/>
                <w:spacing w:val="-7"/>
                <w:sz w:val="28"/>
                <w:szCs w:val="28"/>
                <w:lang w:val="uk-UA"/>
              </w:rPr>
              <w:t>ї та  супровід сімей військовослужбовців, які загинули, та поранених в АТО та ООС.</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44471E">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7"/>
                <w:sz w:val="28"/>
                <w:szCs w:val="28"/>
                <w:lang w:val="uk-UA"/>
              </w:rPr>
              <w:t xml:space="preserve">Проведення особистих прийомів </w:t>
            </w:r>
            <w:r w:rsidRPr="007F756E">
              <w:rPr>
                <w:rFonts w:ascii="Times New Roman" w:hAnsi="Times New Roman" w:cs="Times New Roman"/>
                <w:color w:val="000000"/>
                <w:spacing w:val="-5"/>
                <w:sz w:val="28"/>
                <w:szCs w:val="28"/>
                <w:lang w:val="uk-UA"/>
              </w:rPr>
              <w:t xml:space="preserve">громадян згідно затвердженого </w:t>
            </w:r>
            <w:r w:rsidRPr="007F756E">
              <w:rPr>
                <w:rFonts w:ascii="Times New Roman" w:hAnsi="Times New Roman" w:cs="Times New Roman"/>
                <w:color w:val="000000"/>
                <w:spacing w:val="-6"/>
                <w:sz w:val="28"/>
                <w:szCs w:val="28"/>
                <w:lang w:val="uk-UA"/>
              </w:rPr>
              <w:t xml:space="preserve">графіку у   Центрі надання адміністративних послуг «Прозорий офіс».№1(Вишенька) </w:t>
            </w:r>
            <w:r w:rsidRPr="007F756E">
              <w:rPr>
                <w:rFonts w:ascii="Times New Roman" w:hAnsi="Times New Roman" w:cs="Times New Roman"/>
                <w:color w:val="000000"/>
                <w:spacing w:val="-6"/>
                <w:sz w:val="28"/>
                <w:szCs w:val="28"/>
                <w:lang w:val="uk-UA"/>
              </w:rPr>
              <w:lastRenderedPageBreak/>
              <w:t>відповідно талонів попереднього запису з дотриманням карантинних вимог</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кварталу (згідно графіку)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7"/>
                <w:sz w:val="28"/>
                <w:szCs w:val="28"/>
                <w:lang w:val="uk-UA"/>
              </w:rPr>
            </w:pPr>
            <w:r w:rsidRPr="007F756E">
              <w:rPr>
                <w:rFonts w:ascii="Times New Roman" w:hAnsi="Times New Roman" w:cs="Times New Roman"/>
                <w:color w:val="000000"/>
                <w:spacing w:val="-7"/>
                <w:sz w:val="28"/>
                <w:szCs w:val="28"/>
                <w:lang w:val="uk-UA"/>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Кінзерська Н.А.</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7"/>
                <w:sz w:val="28"/>
                <w:szCs w:val="28"/>
                <w:lang w:val="uk-UA"/>
              </w:rPr>
            </w:pPr>
            <w:r w:rsidRPr="007F756E">
              <w:rPr>
                <w:rFonts w:ascii="Times New Roman" w:hAnsi="Times New Roman" w:cs="Times New Roman"/>
                <w:color w:val="000000"/>
                <w:spacing w:val="-7"/>
                <w:sz w:val="28"/>
                <w:szCs w:val="28"/>
                <w:lang w:val="uk-UA"/>
              </w:rPr>
              <w:t>Робота з порталом міської ради.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7"/>
                <w:sz w:val="28"/>
                <w:szCs w:val="28"/>
                <w:lang w:val="uk-UA"/>
              </w:rPr>
            </w:pPr>
            <w:r w:rsidRPr="007F756E">
              <w:rPr>
                <w:rFonts w:ascii="Times New Roman" w:hAnsi="Times New Roman" w:cs="Times New Roman"/>
                <w:color w:val="000000"/>
                <w:spacing w:val="-7"/>
                <w:sz w:val="28"/>
                <w:szCs w:val="28"/>
                <w:lang w:val="uk-UA"/>
              </w:rPr>
              <w:t>Міжвідомча взаємодія органів соціального захисту, центрів соціальних служб  , служб у справах дітей.</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своєчасного та об</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єктивного розгляду звернень громадян.</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Кінзерська Н.А.</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hd w:val="clear" w:color="auto" w:fill="FFFFFF"/>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358"/>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нарад, аналізу результатів допущених помилок.</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hd w:val="clear" w:color="auto" w:fill="FFFFFF"/>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перевірки достовірності, зазначеної в заяві, інформації про фактичне місце проживання/перебування внутрішньо переміщеної особи для призначення /відновлення соціальних виплат внутрішньо переміщеним особам та адресних державних соціальних допомог</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hd w:val="clear" w:color="auto" w:fill="FFFFFF"/>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та формування заяв та декларацій про доходи для призначення субсидії, адресних державних допомог та матеріальної грошової допомоги шляхом виходу до домогосподарства з мобільним робочим місцем.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hd w:val="clear" w:color="auto" w:fill="FFFFFF"/>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Надання запитів до реєстру застрахованих осіб, Державного реєстру загальнообов’язкового державного соціального страхування - Пенсійного фонду України про доходи осіб та сплату єдиного внеску </w:t>
            </w:r>
            <w:r w:rsidRPr="007F756E">
              <w:rPr>
                <w:rFonts w:ascii="Times New Roman" w:hAnsi="Times New Roman" w:cs="Times New Roman"/>
                <w:sz w:val="28"/>
                <w:szCs w:val="28"/>
                <w:lang w:val="uk-UA"/>
              </w:rPr>
              <w:lastRenderedPageBreak/>
              <w:t>на загальнообов’язкове державне соціальне страхування отримувачів державних соціальних допомог та членів їх сімей</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Белінський О.І.</w:t>
            </w:r>
          </w:p>
        </w:tc>
        <w:tc>
          <w:tcPr>
            <w:tcW w:w="2137" w:type="dxa"/>
          </w:tcPr>
          <w:p w:rsidR="004E7E33" w:rsidRPr="007F756E" w:rsidRDefault="004E7E33" w:rsidP="007F756E">
            <w:pPr>
              <w:shd w:val="clear" w:color="auto" w:fill="FFFFFF"/>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запитів до державної податкової служби, про доходи осіб із державного реєстру фізичних осіб платників податків отримувачів державних соціальних допомог та членів їх сімей</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Белінський О.І.</w:t>
            </w:r>
          </w:p>
        </w:tc>
        <w:tc>
          <w:tcPr>
            <w:tcW w:w="2137" w:type="dxa"/>
          </w:tcPr>
          <w:p w:rsidR="004E7E33" w:rsidRPr="007F756E" w:rsidRDefault="004E7E33" w:rsidP="007F756E">
            <w:pPr>
              <w:shd w:val="clear" w:color="auto" w:fill="FFFFFF"/>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Перевірка достовірності інформації про матеріальний та майновий стан, наданої заявниками, які звертаються за призначенням державних допомог, та друк наявної  інформації з Реєстрів.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hd w:val="clear" w:color="auto" w:fill="FFFFFF"/>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42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Складання плану роботи відділу на 2 квартал 2022 року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Гусаренко І.О.</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 26.03.2022 року</w:t>
            </w:r>
          </w:p>
        </w:tc>
      </w:tr>
      <w:tr w:rsidR="004E7E33" w:rsidRPr="007F756E" w:rsidTr="00741020">
        <w:trPr>
          <w:gridAfter w:val="1"/>
          <w:wAfter w:w="21" w:type="dxa"/>
          <w:trHeight w:val="53"/>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lang w:val="uk-UA"/>
              </w:rPr>
              <w:t>Відділ персоніфікованого обліку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autoSpaceDE w:val="0"/>
              <w:autoSpaceDN w:val="0"/>
              <w:adjustRightInd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autoSpaceDE w:val="0"/>
              <w:autoSpaceDN w:val="0"/>
              <w:adjustRightInd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 зазначені  в документах</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терміни</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Формування та підтримка в актуальному стані </w:t>
            </w:r>
            <w:r w:rsidRPr="007F756E">
              <w:rPr>
                <w:rFonts w:ascii="Times New Roman" w:hAnsi="Times New Roman" w:cs="Times New Roman"/>
                <w:color w:val="000000"/>
                <w:spacing w:val="-5"/>
                <w:sz w:val="28"/>
                <w:szCs w:val="28"/>
                <w:lang w:val="uk-UA"/>
              </w:rPr>
              <w:t xml:space="preserve">Єдиного </w:t>
            </w:r>
            <w:r w:rsidRPr="007F756E">
              <w:rPr>
                <w:rFonts w:ascii="Times New Roman" w:hAnsi="Times New Roman" w:cs="Times New Roman"/>
                <w:color w:val="000000"/>
                <w:spacing w:val="-7"/>
                <w:sz w:val="28"/>
                <w:szCs w:val="28"/>
                <w:lang w:val="uk-UA"/>
              </w:rPr>
              <w:t xml:space="preserve">державного  автоматизованого </w:t>
            </w:r>
            <w:r w:rsidRPr="007F756E">
              <w:rPr>
                <w:rFonts w:ascii="Times New Roman" w:hAnsi="Times New Roman" w:cs="Times New Roman"/>
                <w:color w:val="000000"/>
                <w:spacing w:val="-2"/>
                <w:sz w:val="28"/>
                <w:szCs w:val="28"/>
                <w:lang w:val="uk-UA"/>
              </w:rPr>
              <w:t xml:space="preserve">реєстру осіб, які мають </w:t>
            </w:r>
            <w:r w:rsidRPr="007F756E">
              <w:rPr>
                <w:rFonts w:ascii="Times New Roman" w:hAnsi="Times New Roman" w:cs="Times New Roman"/>
                <w:color w:val="000000"/>
                <w:spacing w:val="5"/>
                <w:sz w:val="28"/>
                <w:szCs w:val="28"/>
                <w:lang w:val="uk-UA"/>
              </w:rPr>
              <w:t>право на пільги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та підтримка в актуальному стані місцевого реєстру осіб, які мають право на пільги.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hd w:val="clear" w:color="auto" w:fill="FFFFFF"/>
              <w:spacing w:after="0" w:line="322" w:lineRule="exact"/>
              <w:ind w:right="10"/>
              <w:rPr>
                <w:rFonts w:ascii="Times New Roman" w:hAnsi="Times New Roman" w:cs="Times New Roman"/>
                <w:sz w:val="28"/>
                <w:szCs w:val="28"/>
                <w:lang w:val="uk-UA"/>
              </w:rPr>
            </w:pPr>
            <w:r w:rsidRPr="007F756E">
              <w:rPr>
                <w:rFonts w:ascii="Times New Roman" w:hAnsi="Times New Roman" w:cs="Times New Roman"/>
                <w:sz w:val="28"/>
                <w:szCs w:val="28"/>
                <w:lang w:val="uk-UA"/>
              </w:rPr>
              <w:t>Зняття з обліку ЄДАРП електронних карток пільговиків  (померлі, вибулі) та видалення дублюючих записів згідно списків ІОЦ по області та інших регіонів держави.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Щомісячне проведення електронної звірки з надавачами послуг зв</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язку щодо правильності наданих пільг (за правом та розміром пільги з контролем сум).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Щомісячне проведення електронної звірки з надавачами житлово-комунальних послуг щодо надання пільг особам, які мають право на пільги з міського бюджету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Своєчасна підготовка та надання звітів: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Форма Реєстр – </w:t>
            </w:r>
            <w:r w:rsidRPr="007F756E">
              <w:rPr>
                <w:rFonts w:ascii="Times New Roman" w:hAnsi="Times New Roman" w:cs="Times New Roman"/>
                <w:sz w:val="28"/>
                <w:szCs w:val="28"/>
                <w:lang w:val="en-US"/>
              </w:rPr>
              <w:t>N</w:t>
            </w:r>
            <w:r w:rsidRPr="007F756E">
              <w:rPr>
                <w:rFonts w:ascii="Times New Roman" w:hAnsi="Times New Roman" w:cs="Times New Roman"/>
                <w:sz w:val="28"/>
                <w:szCs w:val="28"/>
                <w:lang w:val="uk-UA"/>
              </w:rPr>
              <w:t xml:space="preserve"> та Реєстр – </w:t>
            </w:r>
            <w:r w:rsidRPr="007F756E">
              <w:rPr>
                <w:rFonts w:ascii="Times New Roman" w:hAnsi="Times New Roman" w:cs="Times New Roman"/>
                <w:sz w:val="28"/>
                <w:szCs w:val="28"/>
                <w:lang w:val="en-US"/>
              </w:rPr>
              <w:t>W</w:t>
            </w:r>
            <w:r w:rsidRPr="007F756E">
              <w:rPr>
                <w:rFonts w:ascii="Times New Roman" w:hAnsi="Times New Roman" w:cs="Times New Roman"/>
                <w:sz w:val="28"/>
                <w:szCs w:val="28"/>
                <w:lang w:val="uk-UA"/>
              </w:rPr>
              <w:t>;</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інші.</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Стодолінська С.П.</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tc>
        <w:tc>
          <w:tcPr>
            <w:tcW w:w="2137"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sz w:val="28"/>
                <w:szCs w:val="28"/>
                <w:lang w:val="uk-UA"/>
              </w:rPr>
              <w:t xml:space="preserve">Оформлення та видача посвідчень (тимчасових довідок) для багатодітних сімей та дітям з багатодітної </w:t>
            </w:r>
            <w:r w:rsidRPr="007F756E">
              <w:rPr>
                <w:rFonts w:ascii="Times New Roman" w:hAnsi="Times New Roman" w:cs="Times New Roman"/>
                <w:sz w:val="28"/>
                <w:szCs w:val="28"/>
                <w:lang w:val="en-US"/>
              </w:rPr>
              <w:t>c</w:t>
            </w:r>
            <w:r w:rsidRPr="007F756E">
              <w:rPr>
                <w:rFonts w:ascii="Times New Roman" w:hAnsi="Times New Roman" w:cs="Times New Roman"/>
                <w:sz w:val="28"/>
                <w:szCs w:val="28"/>
                <w:lang w:val="uk-UA"/>
              </w:rPr>
              <w:t>ім’ї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71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Здійснення нарахування виплати щомісячної стипендії особам, яким виповнилось 100 років, згідно рішення виконкому ВМР від 29.08.2013 р. № 1900</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Стодолінська С.П.</w:t>
            </w:r>
          </w:p>
        </w:tc>
        <w:tc>
          <w:tcPr>
            <w:tcW w:w="2137"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місцевого бюджету</w:t>
            </w:r>
          </w:p>
        </w:tc>
        <w:tc>
          <w:tcPr>
            <w:tcW w:w="3118"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sz w:val="28"/>
                <w:szCs w:val="28"/>
                <w:lang w:val="uk-UA"/>
              </w:rPr>
              <w:t>Стодолінська С.П.</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надходження  документів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5"/>
                <w:sz w:val="28"/>
                <w:szCs w:val="28"/>
                <w:lang w:val="uk-UA"/>
              </w:rPr>
            </w:pPr>
            <w:r w:rsidRPr="007F756E">
              <w:rPr>
                <w:rFonts w:ascii="Times New Roman" w:hAnsi="Times New Roman" w:cs="Times New Roman"/>
                <w:color w:val="000000"/>
                <w:spacing w:val="-5"/>
                <w:sz w:val="28"/>
                <w:szCs w:val="28"/>
                <w:lang w:val="uk-UA"/>
              </w:rPr>
              <w:t>Формування бази даних студентів, здійснення звірки та формування заявки на виплату соціальних стипендій відповідно до ПКМУ від 28.12.2016 р. № 1045</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Доценко І.О.</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z w:val="28"/>
                <w:szCs w:val="28"/>
                <w:lang w:val="uk-UA"/>
              </w:rPr>
              <w:t>Здійснення прийому громадян з питань відділу у відділенні Центру адміністративних послуг «Прозорий офіс»</w:t>
            </w:r>
            <w:r w:rsidRPr="007F756E">
              <w:rPr>
                <w:rFonts w:ascii="Times New Roman" w:hAnsi="Times New Roman" w:cs="Times New Roman"/>
                <w:color w:val="FF0000"/>
                <w:sz w:val="28"/>
                <w:szCs w:val="28"/>
                <w:lang w:val="uk-UA"/>
              </w:rPr>
              <w:t xml:space="preserve"> </w:t>
            </w:r>
            <w:r w:rsidRPr="007F756E">
              <w:rPr>
                <w:rFonts w:ascii="Times New Roman" w:hAnsi="Times New Roman" w:cs="Times New Roman"/>
                <w:sz w:val="28"/>
                <w:szCs w:val="28"/>
                <w:lang w:val="uk-UA"/>
              </w:rPr>
              <w:t>№ 1 «Вишенька» з дотриманням технічного регламенту ЦАП «Прозорий офіс» з використанням системи електронного документообігу згідно талонів попереднього запису з дотриманням карантинних вимог</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50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5"/>
              <w:rPr>
                <w:rFonts w:ascii="Times New Roman" w:hAnsi="Times New Roman"/>
                <w:sz w:val="28"/>
                <w:szCs w:val="28"/>
              </w:rPr>
            </w:pPr>
            <w:r w:rsidRPr="007F756E">
              <w:rPr>
                <w:rFonts w:ascii="Times New Roman" w:hAnsi="Times New Roman"/>
                <w:sz w:val="28"/>
                <w:szCs w:val="28"/>
              </w:rPr>
              <w:t>Своєчасний та об’єктивний розгляд звернень громадян</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Інформування громадськості міста через засоби масової інформації з питань, що належать до компетенції відділу, та проведення роз’яснювальної  роботи.</w:t>
            </w:r>
          </w:p>
        </w:tc>
        <w:tc>
          <w:tcPr>
            <w:tcW w:w="3118" w:type="dxa"/>
          </w:tcPr>
          <w:p w:rsidR="004E7E33" w:rsidRPr="007F756E" w:rsidRDefault="004E7E33" w:rsidP="007F756E">
            <w:pPr>
              <w:spacing w:after="0"/>
              <w:ind w:left="-108"/>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ind w:left="-108" w:right="-101"/>
              <w:rPr>
                <w:rFonts w:ascii="Times New Roman" w:hAnsi="Times New Roman" w:cs="Times New Roman"/>
                <w:sz w:val="28"/>
                <w:szCs w:val="28"/>
                <w:lang w:val="uk-UA"/>
              </w:rPr>
            </w:pPr>
            <w:r w:rsidRPr="007F756E">
              <w:rPr>
                <w:rFonts w:ascii="Times New Roman" w:hAnsi="Times New Roman" w:cs="Times New Roman"/>
                <w:sz w:val="28"/>
                <w:szCs w:val="28"/>
                <w:lang w:val="uk-UA"/>
              </w:rPr>
              <w:t>Стодолінська С.П.</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0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Аналіз роботи відділу та запровадження нових методів роботи</w:t>
            </w:r>
          </w:p>
        </w:tc>
        <w:tc>
          <w:tcPr>
            <w:tcW w:w="3118" w:type="dxa"/>
          </w:tcPr>
          <w:p w:rsidR="004E7E33" w:rsidRPr="007F756E" w:rsidRDefault="004E7E33" w:rsidP="007F756E">
            <w:pPr>
              <w:spacing w:after="0"/>
              <w:ind w:left="-108"/>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ind w:left="-108" w:right="-101"/>
              <w:rPr>
                <w:rFonts w:ascii="Times New Roman" w:hAnsi="Times New Roman" w:cs="Times New Roman"/>
                <w:sz w:val="28"/>
                <w:szCs w:val="28"/>
                <w:lang w:val="uk-UA"/>
              </w:rPr>
            </w:pPr>
            <w:r w:rsidRPr="007F756E">
              <w:rPr>
                <w:rFonts w:ascii="Times New Roman" w:hAnsi="Times New Roman" w:cs="Times New Roman"/>
                <w:sz w:val="28"/>
                <w:szCs w:val="28"/>
                <w:lang w:val="uk-UA"/>
              </w:rPr>
              <w:t>Стодолінська С.П.</w:t>
            </w:r>
          </w:p>
        </w:tc>
        <w:tc>
          <w:tcPr>
            <w:tcW w:w="2137" w:type="dxa"/>
          </w:tcPr>
          <w:p w:rsidR="004E7E33" w:rsidRPr="007F756E" w:rsidRDefault="004E7E33" w:rsidP="007F756E">
            <w:pPr>
              <w:spacing w:after="0"/>
              <w:ind w:left="-108"/>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63"/>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Робота з порталом міської ради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Проведення оперативних нарад у відділі, </w:t>
            </w:r>
            <w:r w:rsidRPr="007F756E">
              <w:rPr>
                <w:rFonts w:ascii="Times New Roman" w:hAnsi="Times New Roman" w:cs="Times New Roman"/>
                <w:color w:val="000000"/>
                <w:spacing w:val="-5"/>
                <w:sz w:val="28"/>
                <w:szCs w:val="28"/>
                <w:lang w:val="uk-UA"/>
              </w:rPr>
              <w:t xml:space="preserve">доведення </w:t>
            </w:r>
            <w:r w:rsidRPr="007F756E">
              <w:rPr>
                <w:rFonts w:ascii="Times New Roman" w:hAnsi="Times New Roman" w:cs="Times New Roman"/>
                <w:color w:val="000000"/>
                <w:sz w:val="28"/>
                <w:szCs w:val="28"/>
                <w:lang w:val="uk-UA"/>
              </w:rPr>
              <w:t xml:space="preserve">до відома працівників відділу  про </w:t>
            </w:r>
            <w:r w:rsidRPr="007F756E">
              <w:rPr>
                <w:rFonts w:ascii="Times New Roman" w:hAnsi="Times New Roman" w:cs="Times New Roman"/>
                <w:color w:val="000000"/>
                <w:spacing w:val="-5"/>
                <w:sz w:val="28"/>
                <w:szCs w:val="28"/>
                <w:lang w:val="uk-UA"/>
              </w:rPr>
              <w:t>зміни в діючому законодавстві</w:t>
            </w:r>
          </w:p>
        </w:tc>
        <w:tc>
          <w:tcPr>
            <w:tcW w:w="3118" w:type="dxa"/>
          </w:tcPr>
          <w:p w:rsidR="004E7E33" w:rsidRPr="007F756E" w:rsidRDefault="004E7E33" w:rsidP="007F756E">
            <w:pPr>
              <w:spacing w:after="0"/>
              <w:ind w:left="-108"/>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49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роботи по визначенню права на пільги згідно ПКМУ № 389</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пакету документів для здійснення нарахування проведення матеріальної допомоги учасникам АТО , які отримали поранення, контузію, каліцтво, а  також сім</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ям</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загиблих військовослужбовців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3118" w:type="dxa"/>
          </w:tcPr>
          <w:p w:rsidR="004E7E33" w:rsidRPr="007F756E" w:rsidRDefault="004E7E33" w:rsidP="007F756E">
            <w:pPr>
              <w:spacing w:after="0"/>
              <w:rPr>
                <w:rFonts w:ascii="Times New Roman" w:hAnsi="Times New Roman" w:cs="Times New Roman"/>
                <w:sz w:val="28"/>
                <w:szCs w:val="28"/>
                <w:lang w:val="en-US"/>
              </w:rPr>
            </w:pPr>
            <w:r w:rsidRPr="007F756E">
              <w:rPr>
                <w:rFonts w:ascii="Times New Roman" w:hAnsi="Times New Roman" w:cs="Times New Roman"/>
                <w:sz w:val="28"/>
                <w:szCs w:val="28"/>
                <w:lang w:val="uk-UA"/>
              </w:rPr>
              <w:t>Скопа Т.О.</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44471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Нарахування пільг на житлово-комунальні послуги відповідно до Постанови КМУ від 17.04.2019 року № 373 «</w:t>
            </w:r>
            <w:r w:rsidRPr="007F756E">
              <w:rPr>
                <w:rFonts w:ascii="Times New Roman" w:hAnsi="Times New Roman" w:cs="Times New Roman"/>
                <w:bCs/>
                <w:color w:val="000000"/>
                <w:sz w:val="28"/>
                <w:szCs w:val="28"/>
                <w:shd w:val="clear" w:color="auto" w:fill="FFFFFF"/>
              </w:rPr>
              <w:t xml:space="preserve">Деякі питання надання житлових субсидій та пільг на оплату </w:t>
            </w:r>
            <w:r w:rsidRPr="007F756E">
              <w:rPr>
                <w:rFonts w:ascii="Times New Roman" w:hAnsi="Times New Roman" w:cs="Times New Roman"/>
                <w:bCs/>
                <w:color w:val="000000"/>
                <w:sz w:val="28"/>
                <w:szCs w:val="28"/>
                <w:shd w:val="clear" w:color="auto" w:fill="FFFFFF"/>
              </w:rPr>
              <w:lastRenderedPageBreak/>
              <w:t>житлово-комунальних послуг у грошовій формі</w:t>
            </w:r>
            <w:r w:rsidRPr="007F756E">
              <w:rPr>
                <w:rFonts w:ascii="Times New Roman" w:hAnsi="Times New Roman" w:cs="Times New Roman"/>
                <w:bCs/>
                <w:color w:val="000000"/>
                <w:sz w:val="28"/>
                <w:szCs w:val="28"/>
                <w:shd w:val="clear" w:color="auto" w:fill="FFFFFF"/>
                <w:lang w:val="uk-UA"/>
              </w:rPr>
              <w:t>»</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bCs/>
                <w:color w:val="000000"/>
                <w:sz w:val="28"/>
                <w:szCs w:val="28"/>
                <w:shd w:val="clear" w:color="auto" w:fill="FFFFFF"/>
                <w:lang w:val="uk-UA"/>
              </w:rPr>
              <w:t xml:space="preserve">Прийом заяв на отримання пільг у грошовій готівковій формі </w:t>
            </w:r>
            <w:r w:rsidRPr="007F756E">
              <w:rPr>
                <w:rFonts w:ascii="Times New Roman" w:hAnsi="Times New Roman" w:cs="Times New Roman"/>
                <w:sz w:val="28"/>
                <w:szCs w:val="28"/>
                <w:lang w:val="uk-UA"/>
              </w:rPr>
              <w:t>відповідно до Постанови КМУ від 17.04.2019 року № 373 «</w:t>
            </w:r>
            <w:r w:rsidRPr="007F756E">
              <w:rPr>
                <w:rFonts w:ascii="Times New Roman" w:hAnsi="Times New Roman" w:cs="Times New Roman"/>
                <w:bCs/>
                <w:color w:val="000000"/>
                <w:sz w:val="28"/>
                <w:szCs w:val="28"/>
                <w:shd w:val="clear" w:color="auto" w:fill="FFFFFF"/>
                <w:lang w:val="uk-UA"/>
              </w:rPr>
              <w:t>Деякі питання надання житлових субсидій та пільг на оплату житлово-комунальних послуг у грошовій формі»</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bCs/>
                <w:color w:val="000000"/>
                <w:sz w:val="28"/>
                <w:szCs w:val="28"/>
                <w:shd w:val="clear" w:color="auto" w:fill="FFFFFF"/>
                <w:lang w:val="uk-UA"/>
              </w:rPr>
              <w:t xml:space="preserve">Здійснення контролю за правильністю проведення нарахувань </w:t>
            </w:r>
            <w:r w:rsidRPr="007F756E">
              <w:rPr>
                <w:rFonts w:ascii="Times New Roman" w:hAnsi="Times New Roman" w:cs="Times New Roman"/>
                <w:sz w:val="28"/>
                <w:szCs w:val="28"/>
                <w:lang w:val="uk-UA"/>
              </w:rPr>
              <w:t xml:space="preserve"> пільг на житлово-комунальні послуги відповідно до Постанови КМУ від 17.04.2019 року № 373 на опалювальний період 2021-2022рр.</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70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bCs/>
                <w:color w:val="000000"/>
                <w:sz w:val="28"/>
                <w:szCs w:val="28"/>
                <w:shd w:val="clear" w:color="auto" w:fill="FFFFFF"/>
                <w:lang w:val="uk-UA"/>
              </w:rPr>
            </w:pPr>
            <w:r w:rsidRPr="007F756E">
              <w:rPr>
                <w:rFonts w:ascii="Times New Roman" w:hAnsi="Times New Roman" w:cs="Times New Roman"/>
                <w:sz w:val="28"/>
                <w:szCs w:val="28"/>
                <w:lang w:val="uk-UA"/>
              </w:rPr>
              <w:t>Перевірка актуального стану картки пільговика (даних, які приймають участь в нарахуванні пільг) та саме нарахувань  пільг по оплаті за житлово-комунальні послуги.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документів від пільгових категорій  громадян щодо забезпечення твердим паливом та скрапленим газом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58"/>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Нарахування щомісячної матеріальної грошової допомоги членам сімей загиблих (померлих) учасників АТО, членам сімей загиблих Героїв Небесної Сотні відповідно до рішення ВМР №2096 від 08.10.2020 року.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Скопа Т.О.</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33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Призначення та виплата довічних державних стипендій для громадян України, які рятували євреїв на території України під час голокосту у роки Другої світової війни, та про визнання такими, що втратили чинність, постанов КМУ від 24 лютого 2016 року №139 і від 9 серпня 2017 року № 568</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Стодолінська С.П.</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Реєстрація справ на включення до ЄДАРП через ПК «Соціальна громада»</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72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Опрацювання рекомендацій Мінсоцполітики щодо електронної верифікації та моніторингу державних виплат</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2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Впорядкування архіву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Проведення інвентаризації персональних карток пільгових категорій громадян</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роботи з підготовки розрахункових документів у терміни та в порядку, відповідно до Постанови КМУ від 26 серпня 2021 року № 902 «Про затвердження Порядку використання коштів у державному бюджеті для забезпечення виконання рішень суду у 2021 році»</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3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Складання плану роботи відділу на 2 квартал 2022 року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Опалінський В.В.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 26.03.2022 року</w:t>
            </w:r>
          </w:p>
        </w:tc>
      </w:tr>
      <w:tr w:rsidR="004E7E33" w:rsidRPr="007F756E" w:rsidTr="00741020">
        <w:trPr>
          <w:gridAfter w:val="1"/>
          <w:wAfter w:w="21" w:type="dxa"/>
          <w:trHeight w:val="264"/>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lang w:val="uk-UA"/>
              </w:rPr>
              <w:t>Відділу по роботі з пільговими категоріями</w:t>
            </w:r>
          </w:p>
        </w:tc>
      </w:tr>
      <w:tr w:rsidR="004E7E33" w:rsidRPr="007F756E" w:rsidTr="007F756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autoSpaceDE w:val="0"/>
              <w:autoSpaceDN w:val="0"/>
              <w:adjustRightInd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autoSpaceDE w:val="0"/>
              <w:autoSpaceDN w:val="0"/>
              <w:adjustRightInd w:val="0"/>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 зазначені  в документах</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терміни</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Прийняття участі у</w:t>
            </w:r>
            <w:r w:rsidRPr="007F756E">
              <w:rPr>
                <w:rFonts w:ascii="Times New Roman" w:hAnsi="Times New Roman" w:cs="Times New Roman"/>
                <w:sz w:val="28"/>
                <w:szCs w:val="28"/>
              </w:rPr>
              <w:t xml:space="preserve"> комісі</w:t>
            </w:r>
            <w:r w:rsidRPr="007F756E">
              <w:rPr>
                <w:rFonts w:ascii="Times New Roman" w:hAnsi="Times New Roman" w:cs="Times New Roman"/>
                <w:sz w:val="28"/>
                <w:szCs w:val="28"/>
                <w:lang w:val="uk-UA"/>
              </w:rPr>
              <w:t xml:space="preserve">ї </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по наданню одноразової матеріальної допомоги інвалідам та непрацюючим малозабезпеченим особа</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 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Соболь В.В.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color w:val="FF0000"/>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Прийняття участі у </w:t>
            </w:r>
            <w:r w:rsidRPr="007F756E">
              <w:rPr>
                <w:rFonts w:ascii="Times New Roman" w:hAnsi="Times New Roman" w:cs="Times New Roman"/>
                <w:sz w:val="28"/>
                <w:szCs w:val="28"/>
              </w:rPr>
              <w:t>комісії з питань встановлення  статусу учасника війни</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Соболь В.В.</w:t>
            </w:r>
          </w:p>
        </w:tc>
        <w:tc>
          <w:tcPr>
            <w:tcW w:w="2137" w:type="dxa"/>
          </w:tcPr>
          <w:p w:rsidR="004E7E33" w:rsidRPr="007F756E" w:rsidRDefault="004E7E33" w:rsidP="007F756E">
            <w:pPr>
              <w:spacing w:after="0"/>
              <w:rPr>
                <w:rFonts w:ascii="Times New Roman" w:hAnsi="Times New Roman" w:cs="Times New Roman"/>
                <w:color w:val="FF0000"/>
                <w:sz w:val="28"/>
                <w:szCs w:val="28"/>
                <w:lang w:val="uk-UA"/>
              </w:rPr>
            </w:pPr>
            <w:r w:rsidRPr="007F756E">
              <w:rPr>
                <w:rFonts w:ascii="Times New Roman" w:hAnsi="Times New Roman" w:cs="Times New Roman"/>
                <w:sz w:val="28"/>
                <w:szCs w:val="28"/>
                <w:lang w:val="uk-UA"/>
              </w:rPr>
              <w:t>Протягом    кварталу в міру надходження  звернень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Прийняття участі у комісії по розподілу путівок на санаторно – курортне лікування та оздоровлення пільгових категорій громадян.</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Павлишена С. І.</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Ведення обліку та видача  путівок  на санаторно-курортне лікування та оздоровлення осіб з інвалідністю та ветеранів війни.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Павлишена С.І.</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нарахувань компенсації за невикористане санаторно-курортне лікування осіб з інвалідністю.</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Павлишена С.І.</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та підтримка в актуальному стані Централізованого банку даних з проблем інвалідності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Прийом та сканування документів на забезпечення протезно-ортопедичними та технічними засобами реабілітації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bCs/>
                <w:sz w:val="28"/>
                <w:szCs w:val="28"/>
                <w:lang w:val="uk-UA"/>
              </w:rPr>
              <w:t>Ознайомлення осіб з інвалідністю, законних представників дітей з інвалідністю та інших осіб щодо переліку підприємств із зазначенням контактних даних , до яких такі особи можуть звернутися з питань забезпечення протезно-ортопедичними та технічними засобами реабілітації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bCs/>
                <w:sz w:val="28"/>
                <w:szCs w:val="28"/>
                <w:lang w:val="uk-UA"/>
              </w:rPr>
              <w:t>Ознайомлення осіб з інвалідністю, законних представників дітей з інвалідністю та інших осіб з каталогом технічних та інших засобів реабілітації та надає інформацію щодо сумісності технічних та інших засобів реабілітації.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    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bCs/>
                <w:sz w:val="28"/>
                <w:szCs w:val="28"/>
                <w:lang w:val="uk-UA"/>
              </w:rPr>
              <w:t xml:space="preserve">Ознайомлення осіб з інвалідністю, законних представників дітей з інвалідністю та інших осіб з </w:t>
            </w:r>
            <w:r w:rsidRPr="007F756E">
              <w:rPr>
                <w:rFonts w:ascii="Times New Roman" w:hAnsi="Times New Roman" w:cs="Times New Roman"/>
                <w:bCs/>
                <w:sz w:val="28"/>
                <w:szCs w:val="28"/>
                <w:lang w:val="uk-UA"/>
              </w:rPr>
              <w:lastRenderedPageBreak/>
              <w:t>механізмом забезпечення технічними та іншими засобами реабілітації та отримання компенсації.</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p w:rsidR="004E7E33" w:rsidRPr="007F756E" w:rsidRDefault="004E7E33" w:rsidP="007F756E">
            <w:pPr>
              <w:spacing w:after="0"/>
              <w:rPr>
                <w:rFonts w:ascii="Times New Roman" w:hAnsi="Times New Roman" w:cs="Times New Roman"/>
                <w:sz w:val="28"/>
                <w:szCs w:val="28"/>
                <w:lang w:val="uk-UA"/>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Прийняття документів та нарахування</w:t>
            </w:r>
          </w:p>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компенсаційних виплат на бензин,</w:t>
            </w:r>
          </w:p>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ремонт та технічне обслуговування</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автомобілів, транспортн</w:t>
            </w:r>
            <w:r w:rsidRPr="007F756E">
              <w:rPr>
                <w:rFonts w:ascii="Times New Roman" w:hAnsi="Times New Roman" w:cs="Times New Roman"/>
                <w:sz w:val="28"/>
                <w:szCs w:val="28"/>
                <w:lang w:val="uk-UA"/>
              </w:rPr>
              <w:t>е обслуговування</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Зосич І.А.</w:t>
            </w:r>
          </w:p>
        </w:tc>
        <w:tc>
          <w:tcPr>
            <w:tcW w:w="2137" w:type="dxa"/>
          </w:tcPr>
          <w:p w:rsidR="004E7E33" w:rsidRPr="007F756E" w:rsidRDefault="004E7E33" w:rsidP="007F756E">
            <w:pPr>
              <w:spacing w:after="0"/>
              <w:ind w:left="-108"/>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 в міру надходження  документів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Прийом заяв на виплату одноразової  грошової допомоги  інвалідам та непрацюючим малозабезпеченим  особам, оформлення акту обстеження  матеріально–побутових  умов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 в міру надходження  документів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Видача направлень особам з інвалідністю на</w:t>
            </w:r>
          </w:p>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обстеження медико-експертною</w:t>
            </w:r>
          </w:p>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комісією  для  визначення  права забезпечення пільговим  автотранспортом</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lang w:val="uk-UA"/>
              </w:rPr>
              <w:t xml:space="preserve">Оформлення документів  особам з інвалідністю  та дітям- з інвалідністю  </w:t>
            </w:r>
            <w:r w:rsidRPr="007F756E">
              <w:rPr>
                <w:rFonts w:ascii="Times New Roman" w:hAnsi="Times New Roman" w:cs="Times New Roman"/>
                <w:b w:val="0"/>
                <w:bCs w:val="0"/>
                <w:i w:val="0"/>
                <w:szCs w:val="28"/>
              </w:rPr>
              <w:t>для проходження навчання в реабілітаційних установах</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7"/>
              <w:jc w:val="left"/>
              <w:rPr>
                <w:rFonts w:ascii="Times New Roman" w:hAnsi="Times New Roman" w:cs="Times New Roman"/>
                <w:b w:val="0"/>
                <w:bCs w:val="0"/>
                <w:i w:val="0"/>
                <w:szCs w:val="28"/>
              </w:rPr>
            </w:pPr>
            <w:r w:rsidRPr="007F756E">
              <w:rPr>
                <w:rFonts w:ascii="Times New Roman" w:hAnsi="Times New Roman" w:cs="Times New Roman"/>
                <w:b w:val="0"/>
                <w:bCs w:val="0"/>
                <w:i w:val="0"/>
                <w:szCs w:val="28"/>
              </w:rPr>
              <w:t>Оформлення необхідних  документів  для направлення  осіб з інвалідністю  та осіб похилого віку  в  будинок-інтернат</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7"/>
              <w:jc w:val="left"/>
              <w:rPr>
                <w:rFonts w:ascii="Times New Roman" w:hAnsi="Times New Roman" w:cs="Times New Roman"/>
                <w:b w:val="0"/>
                <w:bCs w:val="0"/>
                <w:i w:val="0"/>
                <w:szCs w:val="28"/>
                <w:lang w:val="uk-UA"/>
              </w:rPr>
            </w:pPr>
            <w:r w:rsidRPr="007F756E">
              <w:rPr>
                <w:rFonts w:ascii="Times New Roman" w:hAnsi="Times New Roman" w:cs="Times New Roman"/>
                <w:b w:val="0"/>
                <w:i w:val="0"/>
                <w:szCs w:val="28"/>
                <w:lang w:val="uk-UA"/>
              </w:rPr>
              <w:t>Встановлення статусу «Особа з інвалідністю внаслідок війни», «Учасник війни», «Член сім’ї загиблого», «Жертва нацистських переслідувань», «Дитина війни», «Ветеран праці» та видача відповідних посвідчень та талонів на пільговий проїзд ветеранам війни;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Соболь В.В.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color w:val="000000"/>
                <w:sz w:val="28"/>
                <w:szCs w:val="28"/>
                <w:lang w:val="uk-UA"/>
              </w:rPr>
            </w:pPr>
            <w:r w:rsidRPr="007F756E">
              <w:rPr>
                <w:rFonts w:ascii="Times New Roman" w:hAnsi="Times New Roman" w:cs="Times New Roman"/>
                <w:color w:val="000000"/>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Ве</w:t>
            </w:r>
            <w:r w:rsidRPr="007F756E">
              <w:rPr>
                <w:rFonts w:ascii="Times New Roman" w:hAnsi="Times New Roman" w:cs="Times New Roman"/>
                <w:sz w:val="28"/>
                <w:szCs w:val="28"/>
                <w:lang w:val="uk-UA"/>
              </w:rPr>
              <w:t>дення</w:t>
            </w:r>
            <w:r w:rsidRPr="007F756E">
              <w:rPr>
                <w:rFonts w:ascii="Times New Roman" w:hAnsi="Times New Roman" w:cs="Times New Roman"/>
                <w:sz w:val="28"/>
                <w:szCs w:val="28"/>
              </w:rPr>
              <w:t xml:space="preserve"> облік</w:t>
            </w:r>
            <w:r w:rsidRPr="007F756E">
              <w:rPr>
                <w:rFonts w:ascii="Times New Roman" w:hAnsi="Times New Roman" w:cs="Times New Roman"/>
                <w:sz w:val="28"/>
                <w:szCs w:val="28"/>
                <w:lang w:val="uk-UA"/>
              </w:rPr>
              <w:t>у</w:t>
            </w:r>
            <w:r w:rsidRPr="007F756E">
              <w:rPr>
                <w:rFonts w:ascii="Times New Roman" w:hAnsi="Times New Roman" w:cs="Times New Roman"/>
                <w:sz w:val="28"/>
                <w:szCs w:val="28"/>
              </w:rPr>
              <w:t xml:space="preserve"> осіб, які постраждали  внаслідок Чорнобильської катастрофи для подальшого нарахування компенсаційних  виплат</w:t>
            </w:r>
          </w:p>
        </w:tc>
        <w:tc>
          <w:tcPr>
            <w:tcW w:w="3118" w:type="dxa"/>
          </w:tcPr>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Єрьоміна Г. С.</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Поповнення та внесення зміни  до  виплатної  бази по компенсаційним виплатам особам, які постраждали внаслідок Чорнобильської катастрофи, одержувачів компенсаційних  виплат</w:t>
            </w:r>
          </w:p>
        </w:tc>
        <w:tc>
          <w:tcPr>
            <w:tcW w:w="3118" w:type="dxa"/>
          </w:tcPr>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Єрьоміна Г. С.</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Єрьоміна Г. С.</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  по  мірі  надходження  звернень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особових справ осіб, які  постраждали внаслідок Чорнобильської  катастрофи,  що  звернулись вперше</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Єрьоміна Г. С.</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Постійно  по  мірі  надходження  звернень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Формування виплатних списків осіб, які  постраждали внаслідок Чорнобильської  катастрофи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Єрьоміна Г. С.</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pacing w:val="-5"/>
                <w:sz w:val="28"/>
                <w:szCs w:val="28"/>
                <w:lang w:val="uk-UA"/>
              </w:rPr>
              <w:t>Формування</w:t>
            </w:r>
            <w:r w:rsidRPr="007F756E">
              <w:rPr>
                <w:rFonts w:ascii="Times New Roman" w:hAnsi="Times New Roman" w:cs="Times New Roman"/>
                <w:sz w:val="28"/>
                <w:szCs w:val="28"/>
                <w:lang w:val="uk-UA"/>
              </w:rPr>
              <w:t xml:space="preserve">  звітності  по  нарахуванню  компенсаційних  виплат  особам,  які    постраждали  внаслідок Чорнобильської  катастрофи  (Форма № 7 ВК)</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Єрьоміна Г. С.</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Щоквартально</w:t>
            </w:r>
          </w:p>
        </w:tc>
      </w:tr>
      <w:tr w:rsidR="004E7E33" w:rsidRPr="007F756E" w:rsidTr="00741020">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color w:val="000000"/>
                <w:spacing w:val="-5"/>
                <w:sz w:val="28"/>
                <w:szCs w:val="28"/>
                <w:lang w:val="uk-UA"/>
              </w:rPr>
            </w:pPr>
            <w:r w:rsidRPr="007F756E">
              <w:rPr>
                <w:rFonts w:ascii="Times New Roman" w:hAnsi="Times New Roman" w:cs="Times New Roman"/>
                <w:sz w:val="28"/>
                <w:szCs w:val="28"/>
                <w:lang w:val="uk-UA"/>
              </w:rPr>
              <w:t>Ведення обліку та видача  договорів  на санаторно-курортне лікування та оздоровлення осіб постраждали внаслідок Чорнобильської  катастрофи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Єрьоміна Г. С.</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44471E">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color w:val="000000"/>
                <w:sz w:val="28"/>
                <w:szCs w:val="28"/>
                <w:lang w:val="uk-UA"/>
              </w:rPr>
              <w:t>Здійснення прийому громадян з питань відділу у відділенні Центру адміністративних послуг «Прозорий офіс»</w:t>
            </w:r>
            <w:r w:rsidRPr="007F756E">
              <w:rPr>
                <w:rFonts w:ascii="Times New Roman" w:hAnsi="Times New Roman" w:cs="Times New Roman"/>
                <w:color w:val="FF0000"/>
                <w:sz w:val="28"/>
                <w:szCs w:val="28"/>
                <w:lang w:val="uk-UA"/>
              </w:rPr>
              <w:t xml:space="preserve"> </w:t>
            </w:r>
            <w:r w:rsidRPr="007F756E">
              <w:rPr>
                <w:rFonts w:ascii="Times New Roman" w:hAnsi="Times New Roman" w:cs="Times New Roman"/>
                <w:sz w:val="28"/>
                <w:szCs w:val="28"/>
                <w:lang w:val="uk-UA"/>
              </w:rPr>
              <w:t>№ 1 «Вишенька» з дотриманням технічного регламенту ЦАП «Прозорий офіс» з використанням Електронної системи документообігу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408"/>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pStyle w:val="a5"/>
              <w:rPr>
                <w:rFonts w:ascii="Times New Roman" w:hAnsi="Times New Roman"/>
                <w:sz w:val="28"/>
                <w:szCs w:val="28"/>
              </w:rPr>
            </w:pPr>
            <w:r w:rsidRPr="007F756E">
              <w:rPr>
                <w:rFonts w:ascii="Times New Roman" w:hAnsi="Times New Roman"/>
                <w:sz w:val="28"/>
                <w:szCs w:val="28"/>
              </w:rPr>
              <w:t>Своєчасний та об’єктивний розгляд звернень громадян</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Інформування громадськості міста через засоби масової інформації з питань, що належать до компетенції </w:t>
            </w:r>
            <w:r w:rsidRPr="007F756E">
              <w:rPr>
                <w:rFonts w:ascii="Times New Roman" w:hAnsi="Times New Roman" w:cs="Times New Roman"/>
                <w:sz w:val="28"/>
                <w:szCs w:val="28"/>
                <w:lang w:val="uk-UA"/>
              </w:rPr>
              <w:lastRenderedPageBreak/>
              <w:t>відділу, та проводити роз’яснювальну  роботу.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lastRenderedPageBreak/>
              <w:t>Зель Т. 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Соболь В. 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663"/>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Аналіз роботи відділу та запровадження нових методів роботи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 В.</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Соболь В. 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22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Робота з порталом міської ради</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Проведення оперативних нарад у відділі, </w:t>
            </w:r>
            <w:r w:rsidRPr="007F756E">
              <w:rPr>
                <w:rFonts w:ascii="Times New Roman" w:hAnsi="Times New Roman" w:cs="Times New Roman"/>
                <w:color w:val="000000"/>
                <w:spacing w:val="-5"/>
                <w:sz w:val="28"/>
                <w:szCs w:val="28"/>
                <w:lang w:val="uk-UA"/>
              </w:rPr>
              <w:t xml:space="preserve">доведення </w:t>
            </w:r>
            <w:r w:rsidRPr="007F756E">
              <w:rPr>
                <w:rFonts w:ascii="Times New Roman" w:hAnsi="Times New Roman" w:cs="Times New Roman"/>
                <w:color w:val="000000"/>
                <w:sz w:val="28"/>
                <w:szCs w:val="28"/>
                <w:lang w:val="uk-UA"/>
              </w:rPr>
              <w:t xml:space="preserve">до відома працівників відділу  про </w:t>
            </w:r>
            <w:r w:rsidRPr="007F756E">
              <w:rPr>
                <w:rFonts w:ascii="Times New Roman" w:hAnsi="Times New Roman" w:cs="Times New Roman"/>
                <w:color w:val="000000"/>
                <w:spacing w:val="-5"/>
                <w:sz w:val="28"/>
                <w:szCs w:val="28"/>
                <w:lang w:val="uk-UA"/>
              </w:rPr>
              <w:t>зміни в діючому законодавстві</w:t>
            </w:r>
          </w:p>
        </w:tc>
        <w:tc>
          <w:tcPr>
            <w:tcW w:w="3118" w:type="dxa"/>
          </w:tcPr>
          <w:p w:rsidR="004E7E33" w:rsidRPr="007F756E" w:rsidRDefault="004E7E33" w:rsidP="007F756E">
            <w:pPr>
              <w:spacing w:after="0"/>
              <w:ind w:left="-108"/>
              <w:rPr>
                <w:rFonts w:ascii="Times New Roman" w:hAnsi="Times New Roman" w:cs="Times New Roman"/>
                <w:sz w:val="28"/>
                <w:szCs w:val="28"/>
                <w:lang w:val="uk-UA"/>
              </w:rPr>
            </w:pPr>
            <w:r w:rsidRPr="007F756E">
              <w:rPr>
                <w:rFonts w:ascii="Times New Roman" w:hAnsi="Times New Roman" w:cs="Times New Roman"/>
                <w:sz w:val="28"/>
                <w:szCs w:val="28"/>
                <w:lang w:val="uk-UA"/>
              </w:rPr>
              <w:t>Зель Т. В.</w:t>
            </w:r>
          </w:p>
          <w:p w:rsidR="004E7E33" w:rsidRPr="007F756E" w:rsidRDefault="004E7E33" w:rsidP="007F756E">
            <w:pPr>
              <w:spacing w:after="0"/>
              <w:rPr>
                <w:rFonts w:ascii="Times New Roman" w:hAnsi="Times New Roman" w:cs="Times New Roman"/>
                <w:sz w:val="28"/>
                <w:szCs w:val="28"/>
                <w:lang w:val="uk-UA"/>
              </w:rPr>
            </w:pP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72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Видача договорів для проходження психологічної реабілітації учасникам АТО в санаторно-курортних закладах</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Прийняття документів на отримання грошової компенсації вартості проїзду до  санаторно-курортних закладів для проходження психологічної реабілітації учасникам АТО в обох напрямках</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52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Прийняття документів на соціальну та професійну адаптацію учасників АТО</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75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Формування пакету документів для здійснення нарахування матеріальної допомоги учасникам АТО, які отримали поранення, контузію, каліцтво, а також сім</w:t>
            </w:r>
            <w:r w:rsidRPr="007F756E">
              <w:rPr>
                <w:rFonts w:ascii="Times New Roman" w:hAnsi="Times New Roman" w:cs="Times New Roman"/>
                <w:sz w:val="28"/>
                <w:szCs w:val="28"/>
              </w:rPr>
              <w:t>`</w:t>
            </w:r>
            <w:r w:rsidRPr="007F756E">
              <w:rPr>
                <w:rFonts w:ascii="Times New Roman" w:hAnsi="Times New Roman" w:cs="Times New Roman"/>
                <w:sz w:val="28"/>
                <w:szCs w:val="28"/>
                <w:lang w:val="uk-UA"/>
              </w:rPr>
              <w:t>ям  загиблих військовослужбовців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autoSpaceDE w:val="0"/>
              <w:autoSpaceDN w:val="0"/>
              <w:spacing w:after="0"/>
              <w:rPr>
                <w:rFonts w:ascii="Times New Roman" w:hAnsi="Times New Roman" w:cs="Times New Roman"/>
                <w:sz w:val="28"/>
                <w:szCs w:val="28"/>
                <w:lang w:val="uk-UA"/>
              </w:rPr>
            </w:pPr>
            <w:r w:rsidRPr="007F756E">
              <w:rPr>
                <w:rFonts w:ascii="Times New Roman" w:hAnsi="Times New Roman" w:cs="Times New Roman"/>
                <w:color w:val="000000"/>
                <w:sz w:val="28"/>
                <w:szCs w:val="28"/>
                <w:lang w:val="uk-UA"/>
              </w:rPr>
              <w:t>Прийом документів для проходження реабілітаційних заходів  дітей з інвалідністю внаслідок ДЦП та укладання договорів</w:t>
            </w:r>
            <w:r w:rsidRPr="007F756E">
              <w:rPr>
                <w:rFonts w:ascii="Times New Roman" w:hAnsi="Times New Roman" w:cs="Times New Roman"/>
                <w:sz w:val="28"/>
                <w:szCs w:val="28"/>
                <w:lang w:val="uk-UA"/>
              </w:rPr>
              <w:t xml:space="preserve"> </w:t>
            </w:r>
            <w:r w:rsidRPr="007F756E">
              <w:rPr>
                <w:rFonts w:ascii="Times New Roman" w:hAnsi="Times New Roman" w:cs="Times New Roman"/>
                <w:color w:val="000000"/>
                <w:sz w:val="28"/>
                <w:szCs w:val="28"/>
                <w:lang w:val="uk-UA"/>
              </w:rPr>
              <w:t xml:space="preserve">відповідно до постанови №309 від 27.03.2019 року " </w:t>
            </w:r>
            <w:r w:rsidRPr="007F756E">
              <w:rPr>
                <w:rFonts w:ascii="Times New Roman" w:hAnsi="Times New Roman" w:cs="Times New Roman"/>
                <w:bCs/>
                <w:sz w:val="28"/>
                <w:szCs w:val="28"/>
                <w:lang w:val="uk-UA"/>
              </w:rPr>
              <w:t>Про затвердження Порядку використання у 2019 році коштів, передбачених у державному бюджеті для здійснення реабілітації дітей з інвалідністю внаслідок дитячого церебрального паралічу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17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Впорядкування архіву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постійно</w:t>
            </w:r>
          </w:p>
        </w:tc>
      </w:tr>
      <w:tr w:rsidR="004E7E33" w:rsidRPr="007F756E" w:rsidTr="007F756E">
        <w:trPr>
          <w:gridAfter w:val="1"/>
          <w:wAfter w:w="21" w:type="dxa"/>
          <w:trHeight w:val="32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Інвентаризація справ</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w:t>
            </w:r>
          </w:p>
        </w:tc>
      </w:tr>
      <w:tr w:rsidR="004E7E33" w:rsidRPr="007F756E" w:rsidTr="007F756E">
        <w:trPr>
          <w:gridAfter w:val="1"/>
          <w:wAfter w:w="21" w:type="dxa"/>
          <w:trHeight w:val="61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Складання плану роботи відділу на 2 квартал 2022 року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Зель Т.В.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До 26.03.2022 року</w:t>
            </w:r>
          </w:p>
        </w:tc>
      </w:tr>
      <w:tr w:rsidR="004E7E33" w:rsidRPr="007F756E" w:rsidTr="00741020">
        <w:trPr>
          <w:gridAfter w:val="1"/>
          <w:wAfter w:w="21" w:type="dxa"/>
          <w:trHeight w:val="179"/>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b/>
                <w:sz w:val="28"/>
                <w:szCs w:val="28"/>
                <w:lang w:val="uk-UA"/>
              </w:rPr>
            </w:pPr>
            <w:r w:rsidRPr="007F756E">
              <w:rPr>
                <w:rFonts w:ascii="Times New Roman" w:hAnsi="Times New Roman" w:cs="Times New Roman"/>
                <w:b/>
                <w:sz w:val="28"/>
                <w:szCs w:val="28"/>
                <w:lang w:val="uk-UA"/>
              </w:rPr>
              <w:t>Управління соціального захисту населення (Лівобережне)</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заст.нач.відділів,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своєчасного виконання розпоряджень міського голови, наказів директора департаменту    соціальної політики  міської ради.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 заст.нач.відділів,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якісного прийому громадян відповідно до технічного регламенту з дотриманням алгоритмів роботи.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заст.нач.відділів,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69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Підведення підсумків роботи управління за   2021р.</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До 10 січня</w:t>
            </w:r>
            <w:r w:rsidRPr="007F756E">
              <w:rPr>
                <w:rFonts w:ascii="Times New Roman" w:hAnsi="Times New Roman" w:cs="Times New Roman"/>
                <w:sz w:val="28"/>
                <w:szCs w:val="28"/>
              </w:rPr>
              <w:t xml:space="preserve"> 2022</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своєчасної підготовки матеріалів на засідання виконкому з питань роботи управління соціального захисту населення (Лівобережне).</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особистого прийому.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p w:rsidR="004E7E33" w:rsidRPr="007F756E" w:rsidRDefault="004E7E33" w:rsidP="007F756E">
            <w:pPr>
              <w:spacing w:after="0"/>
              <w:rPr>
                <w:rFonts w:ascii="Times New Roman" w:hAnsi="Times New Roman" w:cs="Times New Roman"/>
                <w:sz w:val="28"/>
                <w:szCs w:val="28"/>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виконанням покладених завдань на  управління соціального захисту населення (Лівобережне).</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проведення  навчання начальників відділів управління з  питань соціального захисту.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Щотижнево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навчання працівників управління з  питань соціального забезпечення.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Щотижнево</w:t>
            </w: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об’єктивного і своєчасного розгляду звернень громадян.</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пропозицій щодо покращення роботи управління.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видачі громадянам Вінницької міської територіальної  громади талонів попереднього запису для здійснення прийому в ЦНАП «Прозорий офіс» (Замостя)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надання жителям ВМТГ всіх адміністративних послуг соціального спрямування в ЦНАП «Прозорий офіс» (Замостя) з дотриманням карантинних заходів в зв’язку з поширенням короновірусної хвороби (COVID- 19)</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кварталу</w:t>
            </w:r>
          </w:p>
        </w:tc>
      </w:tr>
      <w:tr w:rsidR="004E7E33" w:rsidRPr="007F756E" w:rsidTr="007F756E">
        <w:trPr>
          <w:gridAfter w:val="1"/>
          <w:wAfter w:w="21" w:type="dxa"/>
          <w:trHeight w:val="70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організації  якісного прийому громадян на віддалених робочих місцях у приєднаних</w:t>
            </w:r>
            <w:r w:rsidRPr="007F756E">
              <w:rPr>
                <w:rFonts w:ascii="Times New Roman" w:hAnsi="Times New Roman" w:cs="Times New Roman"/>
                <w:sz w:val="28"/>
                <w:szCs w:val="28"/>
                <w:lang w:val="uk-UA"/>
              </w:rPr>
              <w:t xml:space="preserve"> громадах</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 xml:space="preserve">відповідно до графіку прийому </w:t>
            </w:r>
            <w:r w:rsidRPr="007F756E">
              <w:rPr>
                <w:rFonts w:ascii="Times New Roman" w:hAnsi="Times New Roman" w:cs="Times New Roman"/>
                <w:sz w:val="28"/>
                <w:szCs w:val="28"/>
              </w:rPr>
              <w:t>з дотриманням карантинних заходів в зв’язку з поширенням короновірусної хвороби (COVID- 19)</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у разі необхідності прийому заяв на дому мобільним  робочим місцям на оформлення державних допомог, житлових </w:t>
            </w:r>
            <w:r w:rsidRPr="007F756E">
              <w:rPr>
                <w:rFonts w:ascii="Times New Roman" w:hAnsi="Times New Roman" w:cs="Times New Roman"/>
                <w:sz w:val="28"/>
                <w:szCs w:val="28"/>
              </w:rPr>
              <w:lastRenderedPageBreak/>
              <w:t>субсидій пільг, матеріальної допомоги та інших соціальних гарантій.</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Протягом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інформаційно-роз’яснювальної  роботи  через засоби  масової інформації. Виступи на радіо, телебаченні, в трудових колективах з питань  соціального забезпечення.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72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своєчасного призначення (надання) державних допомог, житлових субсидій, пільг, компенсацій та муніципальних виплат.</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 xml:space="preserve">Забезпечення </w:t>
            </w:r>
            <w:r w:rsidRPr="007F756E">
              <w:rPr>
                <w:rFonts w:ascii="Times New Roman" w:hAnsi="Times New Roman" w:cs="Times New Roman"/>
                <w:sz w:val="28"/>
                <w:szCs w:val="28"/>
              </w:rPr>
              <w:t>здійснення прийому електронних заяв на призначення державних допомог, субсидії , компенсацій</w:t>
            </w:r>
            <w:r w:rsidRPr="007F756E">
              <w:rPr>
                <w:rFonts w:ascii="Times New Roman" w:hAnsi="Times New Roman" w:cs="Times New Roman"/>
                <w:sz w:val="28"/>
                <w:szCs w:val="28"/>
                <w:lang w:val="uk-UA"/>
              </w:rPr>
              <w:t>, які надійшли  через портал «Дія»</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якісної перевірки автоматичних перерахунків призначених субсидій на опалювальний період 2021</w:t>
            </w:r>
            <w:r w:rsidRPr="007F756E">
              <w:rPr>
                <w:rFonts w:ascii="Times New Roman" w:hAnsi="Times New Roman" w:cs="Times New Roman"/>
                <w:sz w:val="28"/>
                <w:szCs w:val="28"/>
                <w:lang w:val="uk-UA"/>
              </w:rPr>
              <w:t>—2022р</w:t>
            </w:r>
            <w:r w:rsidRPr="007F756E">
              <w:rPr>
                <w:rFonts w:ascii="Times New Roman" w:hAnsi="Times New Roman" w:cs="Times New Roman"/>
                <w:sz w:val="28"/>
                <w:szCs w:val="28"/>
              </w:rPr>
              <w:t>р.</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правильністю проведення перерахунків житлових субсидій в зв’язку зі зміною тарифів.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опрацюванням результатів верифікації, наданої Міністерством фінансів.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77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контролю щодо передачі у паперовому  вигляді заяв осіб з інвалідністю з доданими документами для забезпечення протезно – ортопедичним, технічними засобами реабілітації  (виплати компенсації) на адресу </w:t>
            </w:r>
            <w:r w:rsidRPr="007F756E">
              <w:rPr>
                <w:rFonts w:ascii="Times New Roman" w:hAnsi="Times New Roman" w:cs="Times New Roman"/>
                <w:sz w:val="28"/>
                <w:szCs w:val="28"/>
              </w:rPr>
              <w:lastRenderedPageBreak/>
              <w:t>захищеного каналу фонду соціального захисту інвалідів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70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оперативних нарад з начальниками відділів.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 міру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введення заяв та документів  громадян на призначення соціальних допомог, житлових субсидій, пільг до програмного комплексу «Інтегрована інформаційна система «Соціальна громада»  .</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кварталу</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роботою всіх спеціалістів управління  у програмі електронного документо- обігу.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кварталу</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Забезпечення упорядкування архівних документів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кварталу</w:t>
            </w:r>
          </w:p>
        </w:tc>
      </w:tr>
      <w:tr w:rsidR="004E7E33" w:rsidRPr="007F756E" w:rsidTr="007F756E">
        <w:trPr>
          <w:gridAfter w:val="1"/>
          <w:wAfter w:w="21" w:type="dxa"/>
          <w:trHeight w:val="39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Складання плану роботи управління на </w:t>
            </w:r>
            <w:r w:rsidRPr="007F756E">
              <w:rPr>
                <w:rFonts w:ascii="Times New Roman" w:hAnsi="Times New Roman" w:cs="Times New Roman"/>
                <w:sz w:val="28"/>
                <w:szCs w:val="28"/>
                <w:lang w:val="uk-UA"/>
              </w:rPr>
              <w:t>2</w:t>
            </w:r>
            <w:r w:rsidRPr="007F756E">
              <w:rPr>
                <w:rFonts w:ascii="Times New Roman" w:hAnsi="Times New Roman" w:cs="Times New Roman"/>
                <w:sz w:val="28"/>
                <w:szCs w:val="28"/>
              </w:rPr>
              <w:t xml:space="preserve"> квартал 2022 року.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До 26.</w:t>
            </w:r>
            <w:r w:rsidRPr="007F756E">
              <w:rPr>
                <w:rFonts w:ascii="Times New Roman" w:hAnsi="Times New Roman" w:cs="Times New Roman"/>
                <w:sz w:val="28"/>
                <w:szCs w:val="28"/>
                <w:lang w:val="uk-UA"/>
              </w:rPr>
              <w:t>03</w:t>
            </w:r>
            <w:r w:rsidRPr="007F756E">
              <w:rPr>
                <w:rFonts w:ascii="Times New Roman" w:hAnsi="Times New Roman" w:cs="Times New Roman"/>
                <w:sz w:val="28"/>
                <w:szCs w:val="28"/>
              </w:rPr>
              <w:t>.202</w:t>
            </w:r>
            <w:r w:rsidRPr="007F756E">
              <w:rPr>
                <w:rFonts w:ascii="Times New Roman" w:hAnsi="Times New Roman" w:cs="Times New Roman"/>
                <w:sz w:val="28"/>
                <w:szCs w:val="28"/>
                <w:lang w:val="uk-UA"/>
              </w:rPr>
              <w:t>2</w:t>
            </w:r>
            <w:r w:rsidRPr="007F756E">
              <w:rPr>
                <w:rFonts w:ascii="Times New Roman" w:hAnsi="Times New Roman" w:cs="Times New Roman"/>
                <w:sz w:val="28"/>
                <w:szCs w:val="28"/>
              </w:rPr>
              <w:t>р.</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Своєчасне виконання доручень, завдань директора департаменту, першого заступника директора департаменту.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Borders>
              <w:bottom w:val="single" w:sz="4" w:space="0" w:color="auto"/>
            </w:tcBorders>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виконання додаткових завдань та доручень в умовах карантину, викликаного гострою респіраторною хворобою COVID-19</w:t>
            </w:r>
          </w:p>
        </w:tc>
        <w:tc>
          <w:tcPr>
            <w:tcW w:w="3118" w:type="dxa"/>
            <w:tcBorders>
              <w:bottom w:val="single" w:sz="4" w:space="0" w:color="auto"/>
            </w:tcBorders>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Borders>
              <w:bottom w:val="single" w:sz="4" w:space="0" w:color="auto"/>
            </w:tcBorders>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 до закінчення загальнодержавного карантину</w:t>
            </w:r>
          </w:p>
        </w:tc>
      </w:tr>
      <w:tr w:rsidR="004E7E33" w:rsidRPr="007F756E" w:rsidTr="00741020">
        <w:trPr>
          <w:gridAfter w:val="1"/>
          <w:wAfter w:w="21" w:type="dxa"/>
          <w:trHeight w:val="54"/>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521FB">
            <w:pPr>
              <w:spacing w:after="0"/>
              <w:jc w:val="center"/>
              <w:rPr>
                <w:rFonts w:ascii="Times New Roman" w:hAnsi="Times New Roman" w:cs="Times New Roman"/>
                <w:sz w:val="28"/>
                <w:szCs w:val="28"/>
              </w:rPr>
            </w:pPr>
            <w:r w:rsidRPr="007F756E">
              <w:rPr>
                <w:rFonts w:ascii="Times New Roman" w:hAnsi="Times New Roman" w:cs="Times New Roman"/>
                <w:b/>
                <w:sz w:val="28"/>
                <w:szCs w:val="28"/>
              </w:rPr>
              <w:t>Відділ адресних державних соціальних допомог</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виконання Законів України, постанов Кабінету Міністрів, наказів Міністерства  соціальної політики України та інших нормативно-правових актів, які надають соціальну захищеність малозабезпеченим верствам.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якісного прийому громадян (звернень що надійшли через засоби електронних комунікації, поштою) щодо </w:t>
            </w:r>
            <w:r w:rsidRPr="007F756E">
              <w:rPr>
                <w:rFonts w:ascii="Times New Roman" w:hAnsi="Times New Roman" w:cs="Times New Roman"/>
                <w:sz w:val="28"/>
                <w:szCs w:val="28"/>
              </w:rPr>
              <w:lastRenderedPageBreak/>
              <w:t>своєчасного призначення та виплати всіх видів адресних державних соціальних допомог, субсидій додаткових компенсацій в умовах підвищення цін і тарифів на послуги відповідно до діючого законодавства з чітким дотриманням алгоритмів роботи у Центрі надання адміністративних послуг «Прозорий офіс» (Замостя).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своєчасного подання    щоденних, місячних, річних, квартальних звітів, надання інформації відповідно до встановлених термінів, виконання контрольних завдань.</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Лукіянчук О.С.</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Перевірка виплатних відомостей з особовими рахунками.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Заремблюк Г.М.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Остапенко Т.В.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Ліпська З.А.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Шафранецька О.В.</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 до 30 числа</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розміщення в інформаційно-роз’яснювальних папках змін в діючому законодавстві.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Систематичне проведення нарад  із спеціалістами секторів  по аналізу допущених помилок та доведення до відома працівників змін в діючому законодавстві.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Лукіянчук О.С. завідувачі секторів</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 міру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Своєчасне забезпечення підготовки особових справ на розгляд міської комісії з питань призначення та надання жителям Вінницької міської територіальної громади пільг та рогляду інших соціальних питань.</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 міру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перевірки призначення та нарахування всіх видів адресних державних соціальних допомог, компенсацій.</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Лукіянчук О.С. завідувачі</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Своєчасний та об’єктивний  розгляд звернень громадян.</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Лукіянчук О.С. 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43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Робота з системою електронного документообігу міської ради.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 xml:space="preserve">Забезпечення </w:t>
            </w:r>
            <w:r w:rsidRPr="007F756E">
              <w:rPr>
                <w:rFonts w:ascii="Times New Roman" w:hAnsi="Times New Roman" w:cs="Times New Roman"/>
                <w:sz w:val="28"/>
                <w:szCs w:val="28"/>
              </w:rPr>
              <w:t>здійснення прийому електронних заяв та призначення державних допомог, субсидії , компенсацій</w:t>
            </w:r>
            <w:r w:rsidRPr="007F756E">
              <w:rPr>
                <w:rFonts w:ascii="Times New Roman" w:hAnsi="Times New Roman" w:cs="Times New Roman"/>
                <w:sz w:val="28"/>
                <w:szCs w:val="28"/>
                <w:lang w:val="uk-UA"/>
              </w:rPr>
              <w:t>, які надійшли  через портал «Дія»</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Лукіянчук О.С. завідувачі</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секторів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Введення заяв та документів  громадян на призначення соціальних допомог, житлових субсидій, пільг до програмного комплексу «Інтегрована інформаційна система «Соціальна громада».</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Своєчасне опрацюванням результатів верифікації, наданої Міністерством фінансів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56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Робота з порталом міської ради.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своєчасного розгляду першочергових питань, пов`язаних з наданням допомоги багатодітним родинам, дітям, які залишились без батьківського піклування або перебувають під опікою, дітям-сиротам, особам з інвалідністю з дитинства та дітям-з інвалідністю.</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Лукіянчук О.С. 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наданням актів обстеження ЦССМ про цільові використання коштів громадянами, яким призначено державні соціальні допомоги при народженні дитини та допомоги на дітей одиноким матерям.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Шабельнікова Ю.М.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Лукіянчук О.С.</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Перевірка правильності проведення автоматичних перерахунків раніше призначених субсидій у зв’язку із змінами в діючому законодавстві на опалювальний період 2021р.- 2022 р.</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автоматичних перерахунків раніше призначених субсидій у зв’язку із змінами тарифів на ЖКП</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Коробова І.</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Рущак Т.</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запитів до ДФС України, ДАІ, ФСС, суб’єктів господарювання, які здійснюють технічну інвентаризацію об’єктів нерухомого майна, УПФ  України, ЖЕО та інших організацій для проведення перевірки достовірності даних від осіб, які звертаються за призначенням субсидії.</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Впорядкування особових справ отримувачів всіх видів соціальних допомог  та субсидій .</w:t>
            </w:r>
            <w:r w:rsidRPr="007F756E">
              <w:rPr>
                <w:rFonts w:ascii="Times New Roman" w:hAnsi="Times New Roman" w:cs="Times New Roman"/>
                <w:sz w:val="28"/>
                <w:szCs w:val="28"/>
                <w:lang w:val="uk-UA"/>
              </w:rPr>
              <w:t xml:space="preserve"> Робота з архівом.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виплатою адресних державних соціальних допомог.</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Працівники сектору №8  завідувач сектору №8.</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контролю за перерахунком та утриманням надлишково виплачених коштів, списання особових справ до архіву.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 сектору  та працівники сектору №8.</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Щомісячно до 30 числа</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прийому заяв про взяття на облік від осіб, переміщених з окупованої території та зони проведення АТО/ООС згідно ПКМУ № 509 за допомогою електронних засобів комунікації та поштою.</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 сектору  та працівники сектору №7.</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прийому заяв та документів, призначення допомоги переміщеним особам для покриття витрат на проживання згідно ПКМУ</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505 за допомогою електронних засобів коммунікації та поштою.</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 сектору  та працівники сектору №7.</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Впровадження проекту «Е-малятко: 9 в 1» надання адміністративних послуги, пов’язаних із народженням дитини а саме призначення допомоги при народженні дитини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прийому та формування заяв та декларацій про доходи для призначення субсидії, адресних державних допомог шляхом виходу </w:t>
            </w:r>
            <w:r w:rsidRPr="007F756E">
              <w:rPr>
                <w:rFonts w:ascii="Times New Roman" w:hAnsi="Times New Roman" w:cs="Times New Roman"/>
                <w:sz w:val="28"/>
                <w:szCs w:val="28"/>
              </w:rPr>
              <w:lastRenderedPageBreak/>
              <w:t>до домогосподарства з мобільним робочим місцем.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прийому громадян на віддалених робочих місцях в приєднаних до Вінницької міської територіальної громади.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прийому документів та призначення одноразової допомоги "пакунок малюка"</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прийому заяв та призначення державної соціальної допомоги на догляд одиноким особам, які досягли 80-річного віку та за висновком ЛКК потребують постійного стороннього догляду.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прийому заяв та призначення компенсації фізичним особам, які надають соціальні послуги  з догляду на непрофесійній основі.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Здійснення своєчасного призначення державних допомог, житлових субсидій, компенсацій, муніципальних пільг та допомог.</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перевірки автоматичних перерахунків житлової субсидії на оплату житлово-комунальних послуг на опалювальний період 2021р.- 2022р.</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Завідувачі секторів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Робота з програмним комплексом «Інтегрована інформаційна система «Соціальна громада»»</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41020">
        <w:trPr>
          <w:gridAfter w:val="1"/>
          <w:wAfter w:w="21" w:type="dxa"/>
          <w:trHeight w:val="306"/>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rPr>
              <w:t>Відділ соціальн</w:t>
            </w:r>
            <w:r w:rsidRPr="007F756E">
              <w:rPr>
                <w:rFonts w:ascii="Times New Roman" w:hAnsi="Times New Roman" w:cs="Times New Roman"/>
                <w:b/>
                <w:sz w:val="28"/>
                <w:szCs w:val="28"/>
                <w:lang w:val="uk-UA"/>
              </w:rPr>
              <w:t>ого супроводу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tabs>
                <w:tab w:val="left" w:pos="1134"/>
              </w:tabs>
              <w:spacing w:after="0"/>
              <w:ind w:hanging="539"/>
              <w:rPr>
                <w:rFonts w:ascii="Times New Roman" w:hAnsi="Times New Roman" w:cs="Times New Roman"/>
                <w:b/>
                <w:color w:val="FF0000"/>
                <w:sz w:val="28"/>
                <w:szCs w:val="28"/>
                <w:lang w:val="uk-UA"/>
              </w:rPr>
            </w:pPr>
            <w:r w:rsidRPr="007F756E">
              <w:rPr>
                <w:rStyle w:val="rvts0"/>
                <w:rFonts w:ascii="Times New Roman" w:hAnsi="Times New Roman" w:cs="Times New Roman"/>
                <w:sz w:val="28"/>
                <w:szCs w:val="28"/>
              </w:rPr>
              <w:t xml:space="preserve">Ск </w:t>
            </w:r>
            <w:r w:rsidRPr="007F756E">
              <w:rPr>
                <w:rStyle w:val="rvts0"/>
                <w:rFonts w:ascii="Times New Roman" w:hAnsi="Times New Roman" w:cs="Times New Roman"/>
                <w:sz w:val="28"/>
                <w:szCs w:val="28"/>
                <w:lang w:val="uk-UA"/>
              </w:rPr>
              <w:t>З</w:t>
            </w:r>
            <w:r w:rsidRPr="007F756E">
              <w:rPr>
                <w:rStyle w:val="rvts0"/>
                <w:rFonts w:ascii="Times New Roman" w:hAnsi="Times New Roman" w:cs="Times New Roman"/>
                <w:sz w:val="28"/>
                <w:szCs w:val="28"/>
              </w:rPr>
              <w:t xml:space="preserve">дійснення </w:t>
            </w:r>
            <w:r w:rsidRPr="007F756E">
              <w:rPr>
                <w:rStyle w:val="rvts0"/>
                <w:rFonts w:ascii="Times New Roman" w:hAnsi="Times New Roman" w:cs="Times New Roman"/>
                <w:sz w:val="28"/>
                <w:szCs w:val="28"/>
                <w:lang w:val="uk-UA"/>
              </w:rPr>
              <w:t>обстеження</w:t>
            </w:r>
            <w:r w:rsidRPr="007F756E">
              <w:rPr>
                <w:rStyle w:val="rvts0"/>
                <w:rFonts w:ascii="Times New Roman" w:hAnsi="Times New Roman" w:cs="Times New Roman"/>
                <w:sz w:val="28"/>
                <w:szCs w:val="28"/>
              </w:rPr>
              <w:t xml:space="preserve"> </w:t>
            </w:r>
            <w:r w:rsidRPr="007F756E">
              <w:rPr>
                <w:rStyle w:val="rvts0"/>
                <w:rFonts w:ascii="Times New Roman" w:hAnsi="Times New Roman" w:cs="Times New Roman"/>
                <w:sz w:val="28"/>
                <w:szCs w:val="28"/>
                <w:lang w:val="uk-UA"/>
              </w:rPr>
              <w:t>домогосподарств</w:t>
            </w:r>
            <w:r w:rsidRPr="007F756E">
              <w:rPr>
                <w:rStyle w:val="rvts0"/>
                <w:rFonts w:ascii="Times New Roman" w:hAnsi="Times New Roman" w:cs="Times New Roman"/>
                <w:sz w:val="28"/>
                <w:szCs w:val="28"/>
              </w:rPr>
              <w:t xml:space="preserve"> для підтвердження факту спільного проживання з особою з інвалідністю I чи II групи внаслідок психічного розладу та догляду за нею у разі якщо дієздатна особа постійно проживає на одній </w:t>
            </w:r>
            <w:r w:rsidRPr="007F756E">
              <w:rPr>
                <w:rStyle w:val="rvts0"/>
                <w:rFonts w:ascii="Times New Roman" w:hAnsi="Times New Roman" w:cs="Times New Roman"/>
                <w:sz w:val="28"/>
                <w:szCs w:val="28"/>
              </w:rPr>
              <w:lastRenderedPageBreak/>
              <w:t>житловій площі за місцем реєстрації особи з інвалідністю I чи II групи внаслідок психічного розладу, але зареєстрована в іншому місці</w:t>
            </w:r>
            <w:bookmarkStart w:id="1" w:name="n82"/>
            <w:bookmarkEnd w:id="1"/>
            <w:r w:rsidRPr="007F756E">
              <w:rPr>
                <w:rStyle w:val="rvts0"/>
                <w:rFonts w:ascii="Times New Roman" w:hAnsi="Times New Roman" w:cs="Times New Roman"/>
                <w:b/>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281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tabs>
                <w:tab w:val="left" w:pos="1134"/>
              </w:tabs>
              <w:spacing w:after="0"/>
              <w:ind w:hanging="539"/>
              <w:rPr>
                <w:rStyle w:val="rvts0"/>
                <w:rFonts w:ascii="Times New Roman" w:hAnsi="Times New Roman" w:cs="Times New Roman"/>
                <w:b/>
                <w:color w:val="FF0000"/>
                <w:sz w:val="28"/>
                <w:szCs w:val="28"/>
                <w:lang w:val="uk-UA"/>
              </w:rPr>
            </w:pPr>
            <w:r w:rsidRPr="007F756E">
              <w:rPr>
                <w:rStyle w:val="rvts0"/>
                <w:rFonts w:ascii="Times New Roman" w:hAnsi="Times New Roman" w:cs="Times New Roman"/>
                <w:b/>
                <w:color w:val="FF0000"/>
                <w:sz w:val="28"/>
                <w:szCs w:val="28"/>
              </w:rPr>
              <w:t xml:space="preserve">Для </w:t>
            </w:r>
            <w:r w:rsidRPr="007F756E">
              <w:rPr>
                <w:rStyle w:val="rvts0"/>
                <w:rFonts w:ascii="Times New Roman" w:hAnsi="Times New Roman" w:cs="Times New Roman"/>
                <w:sz w:val="28"/>
                <w:szCs w:val="28"/>
              </w:rPr>
              <w:t xml:space="preserve">Здійснення обстеження домогосподарств </w:t>
            </w:r>
            <w:r w:rsidRPr="007F756E">
              <w:rPr>
                <w:rStyle w:val="rvts0"/>
                <w:rFonts w:ascii="Times New Roman" w:hAnsi="Times New Roman" w:cs="Times New Roman"/>
                <w:sz w:val="28"/>
                <w:szCs w:val="28"/>
                <w:lang w:val="uk-UA"/>
              </w:rPr>
              <w:t xml:space="preserve">з метою </w:t>
            </w:r>
            <w:r w:rsidRPr="007F756E">
              <w:rPr>
                <w:rStyle w:val="rvts0"/>
                <w:rFonts w:ascii="Times New Roman" w:hAnsi="Times New Roman" w:cs="Times New Roman"/>
                <w:sz w:val="28"/>
                <w:szCs w:val="28"/>
              </w:rPr>
              <w:t>підтвердження факту спільного проживання зособою, якій надаються соціальні послуги з догляду на непрофесійній основі, та догляду за нею складається акт про проведення обстеження сім’ї</w:t>
            </w:r>
            <w:r w:rsidRPr="007F756E">
              <w:rPr>
                <w:rStyle w:val="rvts0"/>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Опрацювання нормативних документів, положень, наказів, що надходять до відома та виконання у відділ </w:t>
            </w:r>
            <w:r w:rsidRPr="007F756E">
              <w:rPr>
                <w:rFonts w:ascii="Times New Roman" w:hAnsi="Times New Roman" w:cs="Times New Roman"/>
                <w:sz w:val="28"/>
                <w:szCs w:val="28"/>
                <w:lang w:val="uk-UA"/>
              </w:rPr>
              <w:t>соціального супроводу</w:t>
            </w:r>
            <w:r w:rsidRPr="007F756E">
              <w:rPr>
                <w:rFonts w:ascii="Times New Roman" w:hAnsi="Times New Roman" w:cs="Times New Roman"/>
                <w:sz w:val="28"/>
                <w:szCs w:val="28"/>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запитів для перевірки достовірності та повноти інформації про доходи та майновий стан сімей, що отримують державну соціальну допомогу, допомогу одиноким матерям та  житлові субсидії.</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41020">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звірок інформації про доходи, що надійшли з ДФС  з інформацією, що внесена в декларацію про доходи сім'ї для призначення державної соціальної  допомоги та субсидії.</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Підготовка матеріалів по особових справах, що направляються на розгляд комісії міської ради для прийняття рішення щодо надання</w:t>
            </w:r>
            <w:r w:rsidRPr="007F756E">
              <w:rPr>
                <w:rFonts w:ascii="Times New Roman" w:hAnsi="Times New Roman" w:cs="Times New Roman"/>
                <w:sz w:val="28"/>
                <w:szCs w:val="28"/>
                <w:lang w:val="uk-UA"/>
              </w:rPr>
              <w:t xml:space="preserve"> пільг і видачі</w:t>
            </w:r>
            <w:r w:rsidRPr="007F756E">
              <w:rPr>
                <w:rFonts w:ascii="Times New Roman" w:hAnsi="Times New Roman" w:cs="Times New Roman"/>
                <w:sz w:val="28"/>
                <w:szCs w:val="28"/>
              </w:rPr>
              <w:t xml:space="preserve"> </w:t>
            </w:r>
            <w:r w:rsidRPr="007F756E">
              <w:rPr>
                <w:rFonts w:ascii="Times New Roman" w:hAnsi="Times New Roman" w:cs="Times New Roman"/>
                <w:sz w:val="28"/>
                <w:szCs w:val="28"/>
                <w:lang w:val="uk-UA"/>
              </w:rPr>
              <w:t>довідок для відвідування комунальних лазень</w:t>
            </w:r>
            <w:r w:rsidRPr="007F756E">
              <w:rPr>
                <w:rFonts w:ascii="Times New Roman" w:hAnsi="Times New Roman" w:cs="Times New Roman"/>
                <w:sz w:val="28"/>
                <w:szCs w:val="28"/>
              </w:rPr>
              <w:t>.</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С</w:t>
            </w:r>
            <w:r w:rsidRPr="007F756E">
              <w:rPr>
                <w:rFonts w:ascii="Times New Roman" w:hAnsi="Times New Roman" w:cs="Times New Roman"/>
                <w:sz w:val="28"/>
                <w:szCs w:val="28"/>
              </w:rPr>
              <w:t xml:space="preserve">кладання актів обстеження матеріально-побутових умов для призначення субсидій для відшкодування витрат на оплату житлово – комунальних послуг, придбання скрапленого газу, твердого та рідкого пічного палива, </w:t>
            </w:r>
            <w:r w:rsidRPr="007F756E">
              <w:rPr>
                <w:rStyle w:val="rvts0"/>
                <w:rFonts w:ascii="Times New Roman" w:hAnsi="Times New Roman" w:cs="Times New Roman"/>
                <w:sz w:val="28"/>
                <w:szCs w:val="28"/>
              </w:rPr>
              <w:t xml:space="preserve">якщо в житловому приміщенні (будинку) є </w:t>
            </w:r>
            <w:r w:rsidRPr="007F756E">
              <w:rPr>
                <w:rStyle w:val="rvts0"/>
                <w:rFonts w:ascii="Times New Roman" w:hAnsi="Times New Roman" w:cs="Times New Roman"/>
                <w:sz w:val="28"/>
                <w:szCs w:val="28"/>
              </w:rPr>
              <w:lastRenderedPageBreak/>
              <w:t>кілька розділених особових рахунків, або за однією адресою є декілька житлових приміщень (будинків) з розділеними особовими рахунками</w:t>
            </w:r>
            <w:r w:rsidRPr="007F756E">
              <w:rPr>
                <w:rStyle w:val="rvts0"/>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Проведення</w:t>
            </w:r>
            <w:r w:rsidRPr="007F756E">
              <w:rPr>
                <w:rFonts w:ascii="Times New Roman" w:hAnsi="Times New Roman" w:cs="Times New Roman"/>
                <w:sz w:val="28"/>
                <w:szCs w:val="28"/>
              </w:rPr>
              <w:t xml:space="preserve"> обстеження для підтвердження фактичного місця проживання внутрішньо – переміщених осіб, які звернулись за наданням державної соціальної допомоги на відшкодування витрат за оренду житла.</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69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lang w:val="uk-UA"/>
              </w:rPr>
              <w:t>Здійснювати</w:t>
            </w:r>
            <w:r w:rsidRPr="007F756E">
              <w:rPr>
                <w:rFonts w:ascii="Times New Roman" w:hAnsi="Times New Roman" w:cs="Times New Roman"/>
                <w:sz w:val="28"/>
                <w:szCs w:val="28"/>
              </w:rPr>
              <w:t xml:space="preserve"> запити щодо </w:t>
            </w:r>
            <w:r w:rsidRPr="007F756E">
              <w:rPr>
                <w:rStyle w:val="rvts0"/>
                <w:rFonts w:ascii="Times New Roman" w:hAnsi="Times New Roman" w:cs="Times New Roman"/>
                <w:sz w:val="28"/>
                <w:szCs w:val="28"/>
              </w:rPr>
              <w:t>перетину державного кордону особами, у яких обов’язково зазначаються дати перетину державного кордону у Держприкордонслужбу.</w:t>
            </w:r>
          </w:p>
        </w:tc>
        <w:tc>
          <w:tcPr>
            <w:tcW w:w="3118"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Міняйло</w:t>
            </w:r>
            <w:r w:rsidRPr="007F756E">
              <w:rPr>
                <w:rFonts w:ascii="Times New Roman" w:hAnsi="Times New Roman" w:cs="Times New Roman"/>
                <w:sz w:val="28"/>
                <w:szCs w:val="28"/>
                <w:lang w:val="uk-UA"/>
              </w:rPr>
              <w:t xml:space="preserve"> В.О.</w:t>
            </w:r>
          </w:p>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Сідорова Н.В.</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роз'яснювальної роботи  з питань надання державних соціальних допомог серед мешканців   та в засобах масової інформації.</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Складання звітів про результати роботи відділу державних соціальних інспекторів у звітному кварталі.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Сідорова Н.В.</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1-3 число після закінчення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пакету документів, для подальшого прийому директором департаменту, та проведення обстежень матеріально-побутових умов сімей, що звертаються за наданням матеріальної грошової допомоги за рахунок коштів з   бюджету МТГ.</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обстежень матеріально-побутових умов проживання сім’ї та  супровід сімей військовослужбовців, які загинули, та поранених в АТО/ООС.</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 по закінченню загальнодержавного карантину</w:t>
            </w:r>
          </w:p>
        </w:tc>
      </w:tr>
      <w:tr w:rsidR="004E7E33" w:rsidRPr="007F756E" w:rsidTr="0044471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особистих прийомів громадян згідно затвердженого графіку у   Центрі надання адміністративних послуг «Прозорий офіс» (Замостя)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кварталу (згідно графіку)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супроводу сімей відповідно до розпорядження міського голови  від 25.03.2008р. №-38-р «Про координацію зусиль органів місцевого самоврядування щодо захисту законних прав та інтересів дітей, які перебувають у складних життєвих обставинах».</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Белінська О.А.</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Шелепало О.О.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Сідорова Н.В.</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Організація та здійснення прийому громадян на віддалених робочих місцях у приєднаних громадах щодо надання матеріальної допомоги, муніципальної пільги на оплату послуг лазень.</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59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Робота з порталом міської ради.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Міжвідомча взаємодія органів соціального захисту, центрів соціальних служб  сім’ї, дітей та молоді, служб у справах дітей.</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своєчасного та об`єктивного розгляду звернень громадян.</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Сідорова Н.В.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Перевірка достовірності наданої заявниками, які звертаються за призначенням державних допомог інформації про  матеріальний та майновий стан та друк  наявної інформації з Реєстрів.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Робота з програмним комплексом «Інтегрована інформаційна система «Соціальна громада»»</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65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нарад, аналізу результатів допущених помилок.</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Міняйло В.О.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Надання запитів до Міністерства соціальної політики України щодо виїзду внутрішньо переміщеної особи за кордон, на тимчасово окуповану територію  України або до населених пунктів, на території яких органи </w:t>
            </w:r>
            <w:r w:rsidRPr="007F756E">
              <w:rPr>
                <w:rFonts w:ascii="Times New Roman" w:hAnsi="Times New Roman" w:cs="Times New Roman"/>
                <w:sz w:val="28"/>
                <w:szCs w:val="28"/>
              </w:rPr>
              <w:lastRenderedPageBreak/>
              <w:t>державної влади  тимчасово не здійснюють свої повноваження.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41020">
        <w:trPr>
          <w:gridAfter w:val="1"/>
          <w:wAfter w:w="21" w:type="dxa"/>
          <w:trHeight w:val="112"/>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rPr>
              <w:t>Відділ персоніфікованого обліку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міського голови та наказів директора Департаменту в частині соціального захисту населення (відповідно до наданих повноважень)</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p w:rsidR="004E7E33" w:rsidRPr="007F756E" w:rsidRDefault="004E7E33" w:rsidP="007F756E">
            <w:pPr>
              <w:spacing w:after="0"/>
              <w:rPr>
                <w:rFonts w:ascii="Times New Roman" w:hAnsi="Times New Roman" w:cs="Times New Roman"/>
                <w:sz w:val="28"/>
                <w:szCs w:val="28"/>
              </w:rPr>
            </w:pPr>
          </w:p>
        </w:tc>
      </w:tr>
      <w:tr w:rsidR="004E7E33" w:rsidRPr="007F756E" w:rsidTr="00741020">
        <w:trPr>
          <w:gridAfter w:val="1"/>
          <w:wAfter w:w="21" w:type="dxa"/>
          <w:trHeight w:val="40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Формування та підтримка в актуальному стані Єдиного державного  автоматизованого реєстру осіб, які мають право на пільги</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та підтримка в актуальному стані місцевого реєстру осіб, які мають право на пільги.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Зняття з обліку ЄДАРП електронних карток пільговиків  (померлі, вибувші) та видалення дублюючих записів згідно списків ІОЦ по області та інших регіонів держави.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Своєчасна підготовка та надання звітів: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Форма Реєстр – N та Реєстр – W;</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інші.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пільг на оплату житлово-комунальних послуг у грошовій формі згідно ПКМУ №373 від 17.04.2019р.</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Формування документів для надання матеріальної  грошової  допомоги з місцевого бюджету</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Видача посвідчень (тимчасових довідок) для багатодітних сімей та дітям з багатодітної cім’ї</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Здійснення нарахування виплати щомісячної стипендії особам, яким виповнилось 100 років, згідно рішення виконкому ВМР від 29.08.2013р.            № 1900</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Чиж І.О.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Прийняття та формування документів для здійснення нарахування виплати компенсації за поховання осіб з інвалідністю внаслідок війни, учасників бойових дій за рахунок коштів  бюджету МТГ</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Чиж І.О.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надходження  документів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Формування бази даних студентів, здійснення звірки та формування заявки на виплату соціальних стипендій відповідно до ПКМУ від 28.12.2016 р. № 1045</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Бушавієва О. 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Здійснення прийому громадян з питань відділу з дотриманням технічного регламенту ЦАП «Прозорий офіс» з використанням системи електроного документообігу міської ради</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62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Своєчасний та об’єктивний розгляд звернень громадян.</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Інформування громадкості міста через засоби масової інформації з питань, що належать до компетенції відділу, та проводити роз’яснювальну  роботу.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p w:rsidR="004E7E33" w:rsidRPr="007F756E" w:rsidRDefault="004E7E33" w:rsidP="007F756E">
            <w:pPr>
              <w:spacing w:after="0"/>
              <w:rPr>
                <w:rFonts w:ascii="Times New Roman" w:hAnsi="Times New Roman" w:cs="Times New Roman"/>
                <w:sz w:val="28"/>
                <w:szCs w:val="28"/>
              </w:rPr>
            </w:pPr>
          </w:p>
        </w:tc>
      </w:tr>
      <w:tr w:rsidR="004E7E33" w:rsidRPr="007F756E" w:rsidTr="007F756E">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аналізу роботи відділу та запровадження нових методів роботи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39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Робота з порталом міської ради</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4E7E33" w:rsidRPr="007F756E" w:rsidTr="007F756E">
        <w:trPr>
          <w:gridAfter w:val="1"/>
          <w:wAfter w:w="21" w:type="dxa"/>
          <w:trHeight w:val="447"/>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Проведення роботи по визначенню права на пільги згідно ПКМУ № 389</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Реєстрація та опрацювання  документів в програмному комплексі «Інтегрована інформаційна система «Соціальна громада»</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Чиж І.О.</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Бушавієва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Кічмаренко К.О.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Прийняття документів для проведення одноразової компенсаційної виплати за навчання учасникам АТО/ООС та їх дітям згідно рішення Вінницької ОДА від 24.03.2017 р. № 321</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Формування пакету документів для здійснення нарахування матеріальної допомоги учасникам АТО/ООС, які отримали поранення, контузію, каліцтво, а також сім`ям  загиблих військовослужбовців</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4E7E33" w:rsidRPr="007F756E" w:rsidTr="00741020">
        <w:trPr>
          <w:gridAfter w:val="1"/>
          <w:wAfter w:w="21" w:type="dxa"/>
          <w:trHeight w:val="551"/>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нарахування матеріальної допомоги військовослужбовцям, звільненим з військової  строкової служби згідно ПКМУ  від 08.04.2015 р. № 185</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Кічмаренко К.О.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надходждення</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роботи відповідно до ПКМУ №197 «Порядок надання пільг у готівковій формі з оплати проїзду усіма видами транспорту загального користування на міських, приміських та міжміських маршрутах»</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Перевірка бази даних ЄДАРП щодо правильності нарахування пільг на оплату житлово-комунальних послуг у готівковій безготівковій формі.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перевірки нарахування пільг на оплату житлово-комунальних послуг у готівковій та безготівковій формі.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Устименко З.В.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Святенко О.В.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Здійснення прийому документів від пільгових категорій громадян щодо забезпечення твердим паливом та скрапленим газом</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Впровадження проекту «Е-малятко: 9 в 1» надання адміністративних послуги, пов’язаних із народженням дитини, а саме видача посвідчень батьків багатодітної сім’ї та дитини з багатодітної сім’ї (за певних умов).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rPr>
              <w:t>Проведення нарахування щорічної разової грошової допомоги до 5 травня, передбаченої Законами України «Про статус ветеранів війни, гарантії їх соціального захисту» і «Про жертви нацистських переслідувань» (за рішенням суду)</w:t>
            </w:r>
            <w:r w:rsidRPr="007F756E">
              <w:rPr>
                <w:rFonts w:ascii="Times New Roman" w:hAnsi="Times New Roman" w:cs="Times New Roman"/>
                <w:sz w:val="28"/>
                <w:szCs w:val="28"/>
                <w:lang w:val="uk-UA"/>
              </w:rPr>
              <w:t>.</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надходження виплатних списків</w:t>
            </w:r>
          </w:p>
        </w:tc>
      </w:tr>
      <w:tr w:rsidR="004E7E33" w:rsidRPr="007F756E" w:rsidTr="00741020">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Щомісячне проведення електронної звірки бази даних реєстру осіб, які мають право на пільги згідно Рішення Вінницької міської ради від 17.12.2020 року №2764 «Про затвердження Порядку надання пільг з послуг зв'язку окремим категоріям громадян, шляхом відшкодування підприємствам зв’язку витрат за надані послуги на пільговій основі»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p w:rsidR="004E7E33" w:rsidRPr="007F756E" w:rsidRDefault="004E7E33" w:rsidP="007F756E">
            <w:pPr>
              <w:spacing w:after="0"/>
              <w:rPr>
                <w:rFonts w:ascii="Times New Roman" w:hAnsi="Times New Roman" w:cs="Times New Roman"/>
                <w:sz w:val="28"/>
                <w:szCs w:val="28"/>
              </w:rPr>
            </w:pP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Видача талонів попереднього запису для оформлення пільг на оплату житлово-комунальних послуг.</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tc>
      </w:tr>
      <w:tr w:rsidR="004E7E33" w:rsidRPr="007F756E" w:rsidTr="007F756E">
        <w:trPr>
          <w:gridAfter w:val="1"/>
          <w:wAfter w:w="21" w:type="dxa"/>
          <w:trHeight w:val="206"/>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Упорядкування архівних документів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спеціалісти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41020">
        <w:trPr>
          <w:gridAfter w:val="1"/>
          <w:wAfter w:w="21" w:type="dxa"/>
          <w:trHeight w:val="409"/>
        </w:trPr>
        <w:tc>
          <w:tcPr>
            <w:tcW w:w="10915" w:type="dxa"/>
            <w:gridSpan w:val="4"/>
            <w:tcBorders>
              <w:top w:val="single" w:sz="4" w:space="0" w:color="auto"/>
              <w:left w:val="single" w:sz="4" w:space="0" w:color="auto"/>
              <w:bottom w:val="single" w:sz="4" w:space="0" w:color="auto"/>
            </w:tcBorders>
            <w:vAlign w:val="center"/>
          </w:tcPr>
          <w:p w:rsidR="004E7E33" w:rsidRPr="007F756E" w:rsidRDefault="004E7E33" w:rsidP="00741020">
            <w:pPr>
              <w:spacing w:after="0"/>
              <w:jc w:val="center"/>
              <w:rPr>
                <w:rFonts w:ascii="Times New Roman" w:hAnsi="Times New Roman" w:cs="Times New Roman"/>
                <w:sz w:val="28"/>
                <w:szCs w:val="28"/>
              </w:rPr>
            </w:pPr>
            <w:r w:rsidRPr="007F756E">
              <w:rPr>
                <w:rFonts w:ascii="Times New Roman" w:hAnsi="Times New Roman" w:cs="Times New Roman"/>
                <w:b/>
                <w:sz w:val="28"/>
                <w:szCs w:val="28"/>
              </w:rPr>
              <w:t>Відділ по роботі з пільговими категоріями</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Забезпечення виконання законів України, указів і розпоряджень  Президента України, постанов Верховної Ради України, постанов та інших нормативних актів Кабінету Міністрів України, наказів Міністерства соціальної політики України, рішень міської ради і виконавчого комітету, розпоряджень </w:t>
            </w:r>
            <w:r w:rsidRPr="007F756E">
              <w:rPr>
                <w:rFonts w:ascii="Times New Roman" w:hAnsi="Times New Roman" w:cs="Times New Roman"/>
                <w:sz w:val="28"/>
                <w:szCs w:val="28"/>
              </w:rPr>
              <w:lastRenderedPageBreak/>
              <w:t>міського голови та наказів директора Департаменту в частині соціального захисту населення (відповідно до наданих повноважень)</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Надання оперативної інформації, підготовка звітності відповідним органам у відповідні терміни з питань, що відносяться до компетенції відділу та Департаменту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 зазначені  в документах</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терміни</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Прийняття участі  у комісії  по наданню одноразової матеріальної допомоги інвалідам та непрацюючим малозабезпеченим особам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Коваль Р.Д.</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Ситник Ю.О.</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Прийняття участі у комісії з питань встановлення  статусу учасника війни.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 в міру надходження  звернень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Прийняття участі у комісії по розподілу путівок на санаторно – курортне лікування та оздоровлення пільгових категорій громадян.</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Колосюк Н.М.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Слуцька О.В.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41020">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Ведення обліку та видача  путівок  на санаторно-курортне лікування та оздоровлення осіб з інвалідністю та ветеранів війни.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Колосюк Н.М.</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Гончарук Ю.В.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нарахувань компенсації за невикористане санаторно-курортне лікування осіб з інвалідністю.</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та підтримка в актуальному стані Централізованого банку даних з проблем інвалідності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67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Зняття з обліку електронних карток пільговиків  (померлі, вибувші)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Прийняття документів та нарахування</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компенсаційних виплат на бензин,</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ремонт та технічне обслуговування</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автомобілів,транспортне обслуговування</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Ситник Ю.О.</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 в міру надходження  документів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прийому заяв на виплату одноразової  грошової допомоги особам з  інвалідністю та </w:t>
            </w:r>
            <w:r w:rsidRPr="007F756E">
              <w:rPr>
                <w:rFonts w:ascii="Times New Roman" w:hAnsi="Times New Roman" w:cs="Times New Roman"/>
                <w:sz w:val="28"/>
                <w:szCs w:val="28"/>
              </w:rPr>
              <w:lastRenderedPageBreak/>
              <w:t>непрацюючим малозабезпеченим особам, оформлення акту обстеження матеріально–побутових  умов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Протягом    кварталу в міру </w:t>
            </w:r>
            <w:r w:rsidRPr="007F756E">
              <w:rPr>
                <w:rFonts w:ascii="Times New Roman" w:hAnsi="Times New Roman" w:cs="Times New Roman"/>
                <w:sz w:val="28"/>
                <w:szCs w:val="28"/>
              </w:rPr>
              <w:lastRenderedPageBreak/>
              <w:t>надходження  документів</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Видача направлень особам з інвалідністю на обстеження медико-експертною комісією  для  визначення  права забезпечення пільговим  автотранспортом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Оформлення документів осіб з інвалідністю та дітям з інвалідністю  для проходження навчання в реабілітаційних установах</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Реалізація Порядку використання у 202</w:t>
            </w:r>
            <w:r w:rsidRPr="007F756E">
              <w:rPr>
                <w:rFonts w:ascii="Times New Roman" w:hAnsi="Times New Roman" w:cs="Times New Roman"/>
                <w:sz w:val="28"/>
                <w:szCs w:val="28"/>
                <w:lang w:val="uk-UA"/>
              </w:rPr>
              <w:t>2</w:t>
            </w:r>
            <w:r w:rsidRPr="007F756E">
              <w:rPr>
                <w:rFonts w:ascii="Times New Roman" w:hAnsi="Times New Roman" w:cs="Times New Roman"/>
                <w:sz w:val="28"/>
                <w:szCs w:val="28"/>
              </w:rPr>
              <w:t>р. коштів, передбачених у державному бюджеті для здійснення реабілітації дітей з інвалідністю, затвердженого постановою Кабінету Міністрів України України від 27.03.2019 № 309</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41020">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Оформлення необхідних  документів  для направлення</w:t>
            </w:r>
            <w:r w:rsidRPr="007F756E">
              <w:rPr>
                <w:rFonts w:ascii="Times New Roman" w:hAnsi="Times New Roman" w:cs="Times New Roman"/>
                <w:sz w:val="28"/>
                <w:szCs w:val="28"/>
                <w:lang w:val="uk-UA"/>
              </w:rPr>
              <w:t xml:space="preserve"> </w:t>
            </w:r>
            <w:r w:rsidRPr="007F756E">
              <w:rPr>
                <w:rFonts w:ascii="Times New Roman" w:hAnsi="Times New Roman" w:cs="Times New Roman"/>
                <w:sz w:val="28"/>
                <w:szCs w:val="28"/>
              </w:rPr>
              <w:t>осіб з  інвалідністю та осіб похилого віку  в  будинок-інтернат</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документів для надання матеріальної  грошової  допомоги з  бюджету МТГ</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Встановлення статусу « Особи з інвалідністю внаслідок  війни», «Учасник війни», «Член сім’ї загиблого», «Жертва нацистських переслідувань», «Дитина війни», «Ветеран праці» та видача відповідних посвідчень та талонів на пільговий проїзд ветеранам війни;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нарахування виплати щомісячної стипендії вдовам Почесних громадян міста Вінниці, згідно рішення виконкому ВМР від 29.01.2015 р. № 124</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Коваль Р.Д.</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Ведення обліку осіб, які постраждали  внаслідок Чорнобильської катастрофи для подальшого нарахування компенсаційних  виплат</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Слуцька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Гончарук Ю.В.</w:t>
            </w:r>
          </w:p>
        </w:tc>
        <w:tc>
          <w:tcPr>
            <w:tcW w:w="2137" w:type="dxa"/>
          </w:tcPr>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Поповнення та внесення зміни  до  виплатної  бази по компенсаційним виплатам особам, які постраждали внаслідок Чорнобильської катастрофи, одержувачів компенсаційних  виплат</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Слуцька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Гончарук Ю.В.</w:t>
            </w:r>
          </w:p>
        </w:tc>
        <w:tc>
          <w:tcPr>
            <w:tcW w:w="2137" w:type="dxa"/>
          </w:tcPr>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Підготовлення подання на видачу  посвідчень та протоколи вручення посвідчень громадянам, які  постраждали внаслідок Чорнобильської  катастрофи.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Слуцька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Гончарук Ю.В.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  по  мірі  надходження  звернень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особових справ осіб, які  постраждали внаслідок Чорнобильської  катастрофи,  що  звернулись вперше.</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Слуцька О.В.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  по  мірі  надходження  звернень</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виплатних списків осіб, які постраждали внаслідок Чорнобильської  катастрофи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Слуцька О.В.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Гончарук Ю.В.</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Щомісячно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звітності  по  нарахуванню  компенсаційних  виплат  особам,  які    постраждали внаслідок Чорнобильської  катастрофи  (Форма № 7 ВК)</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Слуцька О.В.</w:t>
            </w:r>
          </w:p>
        </w:tc>
        <w:tc>
          <w:tcPr>
            <w:tcW w:w="2137" w:type="dxa"/>
          </w:tcPr>
          <w:p w:rsidR="004E7E33" w:rsidRPr="007F756E" w:rsidRDefault="004E7E33" w:rsidP="007F756E">
            <w:pPr>
              <w:spacing w:after="0"/>
              <w:rPr>
                <w:rFonts w:ascii="Times New Roman" w:hAnsi="Times New Roman" w:cs="Times New Roman"/>
                <w:sz w:val="28"/>
                <w:szCs w:val="28"/>
              </w:rPr>
            </w:pP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Щоквартально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Здійснення прийому громадян з питань відділу у відділенні Центру адміністративних послуг «Прозорий офіс» «Замостя» та на віддалених робочих місцях у приєднаних громадах з дотриманням технічного регламенту ЦАП «Прозорий офіс» з використанням системи електронної </w:t>
            </w:r>
            <w:r w:rsidRPr="007F756E">
              <w:rPr>
                <w:rFonts w:ascii="Times New Roman" w:hAnsi="Times New Roman" w:cs="Times New Roman"/>
                <w:sz w:val="28"/>
                <w:szCs w:val="28"/>
                <w:lang w:val="uk-UA"/>
              </w:rPr>
              <w:t xml:space="preserve">системи </w:t>
            </w:r>
            <w:r w:rsidRPr="007F756E">
              <w:rPr>
                <w:rFonts w:ascii="Times New Roman" w:hAnsi="Times New Roman" w:cs="Times New Roman"/>
                <w:sz w:val="28"/>
                <w:szCs w:val="28"/>
              </w:rPr>
              <w:t>документообігу міської ради</w:t>
            </w:r>
            <w:r w:rsidRPr="007F756E">
              <w:rPr>
                <w:rFonts w:ascii="Times New Roman" w:hAnsi="Times New Roman" w:cs="Times New Roman"/>
                <w:sz w:val="28"/>
                <w:szCs w:val="28"/>
                <w:lang w:val="uk-UA"/>
              </w:rPr>
              <w:t>.</w:t>
            </w:r>
            <w:r w:rsidRPr="007F756E">
              <w:rPr>
                <w:rFonts w:ascii="Times New Roman" w:hAnsi="Times New Roman" w:cs="Times New Roman"/>
                <w:sz w:val="28"/>
                <w:szCs w:val="28"/>
              </w:rPr>
              <w:t xml:space="preserve"> </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61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Своєчасний та об’єктивний розгляд звернень громадян</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44471E">
        <w:trPr>
          <w:gridAfter w:val="1"/>
          <w:wAfter w:w="21" w:type="dxa"/>
          <w:trHeight w:val="550"/>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Інформування громадкості міста через засоби масової інформації з питань, що належать до компетенції </w:t>
            </w:r>
            <w:r w:rsidRPr="007F756E">
              <w:rPr>
                <w:rFonts w:ascii="Times New Roman" w:hAnsi="Times New Roman" w:cs="Times New Roman"/>
                <w:sz w:val="28"/>
                <w:szCs w:val="28"/>
              </w:rPr>
              <w:lastRenderedPageBreak/>
              <w:t>відділу, та проводння роз’яснювальної  роботи.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Александренко А.В.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Коваль Р.Д.</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72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аналізу роботи відділу та запровадження нових методів роботи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Коваль Р.Д.</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699"/>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нарахувань компенсації на   тверде паливо та скраплений газ</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прийому та формування заяв, направлень тощо шляхом виходу до домогосподарства з мобільним робочим місцем.</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325"/>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Робота з порталом міської ради</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оперативних нарад у відділі, доведення до відома працівників відділу  про зміни в діючому законодавстві</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Коваль Р.Д.</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Видача направлень до реабілітаційних установ для проходження психологічної реабілітації учасникам АТО/ООС</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41020">
        <w:trPr>
          <w:gridAfter w:val="1"/>
          <w:wAfter w:w="21" w:type="dxa"/>
          <w:trHeight w:val="69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Прийом документів на отримання грошової компенсації вартості проїзду до реабілітаційних установ для проходження психологічної реабілітації учасникам АТО/ООС .</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Прийняття документів на соціальну та професійну адаптацію учасників АТО /ООС</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Формування пакету документів для здійснення нарахування матеріальної допомоги учасникам АТО/ООС, які отримали поранення, контузію, каліцтво, а також сім`ям  загиблих військовослужбовців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Здійснення нарахування одноразової допомоги  особам, яка постраждала від торгівлі людьми відповідно до постанови КМУ від 1.11.2016р. №833.</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 мірі необхідності</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 xml:space="preserve">Передача у сканованому вигляді заяв осіб з інвалідністю з доданими документами для забезпечення протезно – ортопедичним, </w:t>
            </w:r>
            <w:r w:rsidRPr="007F756E">
              <w:rPr>
                <w:rFonts w:ascii="Times New Roman" w:hAnsi="Times New Roman" w:cs="Times New Roman"/>
                <w:sz w:val="28"/>
                <w:szCs w:val="28"/>
              </w:rPr>
              <w:lastRenderedPageBreak/>
              <w:t>технічними засобами реабілітації  (виплати компенсації) на адресу захищеного каналу фонду соціального захисту інвалідів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lastRenderedPageBreak/>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Щоденно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Передача у паперовому  вигляді заяв осіб з інвалідністю з доданими документами для забезпечення протезно – ортопедичним , технічними засобами реабілітації  (виплати компенсації) на адресу захищеного каналу фонду соціального захисту інвалідів</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Александренко А.В.</w:t>
            </w:r>
          </w:p>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Коваль Р.Д.</w:t>
            </w:r>
          </w:p>
          <w:p w:rsidR="004E7E33" w:rsidRPr="007F756E" w:rsidRDefault="004E7E33" w:rsidP="007F756E">
            <w:pPr>
              <w:spacing w:after="0"/>
              <w:rPr>
                <w:rFonts w:ascii="Times New Roman" w:hAnsi="Times New Roman" w:cs="Times New Roman"/>
                <w:sz w:val="28"/>
                <w:szCs w:val="28"/>
              </w:rPr>
            </w:pP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Один раз на два тижні 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Реєстрація справ на включення до ЄДАРП через ПК «Соціальна громада»</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Протягом кварталу</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Опрацювання рекомендацій Мінсоцполітики щодо електронної верифікації та моніторингу державних виплат</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41020">
        <w:trPr>
          <w:gridAfter w:val="1"/>
          <w:wAfter w:w="21" w:type="dxa"/>
          <w:trHeight w:val="53"/>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Впорядкування архіву</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Постійно</w:t>
            </w:r>
          </w:p>
        </w:tc>
      </w:tr>
      <w:tr w:rsidR="004E7E33" w:rsidRPr="007F756E" w:rsidTr="007F756E">
        <w:trPr>
          <w:gridAfter w:val="1"/>
          <w:wAfter w:w="21" w:type="dxa"/>
          <w:trHeight w:val="1142"/>
        </w:trPr>
        <w:tc>
          <w:tcPr>
            <w:tcW w:w="846" w:type="dxa"/>
            <w:tcBorders>
              <w:top w:val="single" w:sz="4" w:space="0" w:color="auto"/>
              <w:left w:val="single" w:sz="4" w:space="0" w:color="auto"/>
              <w:bottom w:val="single" w:sz="4" w:space="0" w:color="auto"/>
              <w:right w:val="single" w:sz="4" w:space="0" w:color="auto"/>
            </w:tcBorders>
          </w:tcPr>
          <w:p w:rsidR="004E7E33" w:rsidRPr="007F756E" w:rsidRDefault="004E7E33" w:rsidP="007F756E">
            <w:pPr>
              <w:pStyle w:val="a3"/>
              <w:numPr>
                <w:ilvl w:val="0"/>
                <w:numId w:val="7"/>
              </w:numPr>
              <w:spacing w:after="0"/>
              <w:ind w:left="596" w:hanging="572"/>
              <w:rPr>
                <w:rFonts w:ascii="Times New Roman" w:hAnsi="Times New Roman" w:cs="Times New Roman"/>
                <w:sz w:val="28"/>
                <w:szCs w:val="28"/>
              </w:rPr>
            </w:pPr>
          </w:p>
        </w:tc>
        <w:tc>
          <w:tcPr>
            <w:tcW w:w="4814"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Проведення інвентаризації персональних карток пільгових категорій громадян</w:t>
            </w:r>
          </w:p>
        </w:tc>
        <w:tc>
          <w:tcPr>
            <w:tcW w:w="3118" w:type="dxa"/>
          </w:tcPr>
          <w:p w:rsidR="004E7E33" w:rsidRPr="007F756E" w:rsidRDefault="004E7E33" w:rsidP="007F756E">
            <w:pPr>
              <w:spacing w:after="0"/>
              <w:rPr>
                <w:rFonts w:ascii="Times New Roman" w:hAnsi="Times New Roman" w:cs="Times New Roman"/>
                <w:sz w:val="28"/>
                <w:szCs w:val="28"/>
              </w:rPr>
            </w:pPr>
            <w:r w:rsidRPr="007F756E">
              <w:rPr>
                <w:rFonts w:ascii="Times New Roman" w:hAnsi="Times New Roman" w:cs="Times New Roman"/>
                <w:sz w:val="28"/>
                <w:szCs w:val="28"/>
              </w:rPr>
              <w:t>Всі працівники відділу</w:t>
            </w:r>
          </w:p>
        </w:tc>
        <w:tc>
          <w:tcPr>
            <w:tcW w:w="2137" w:type="dxa"/>
          </w:tcPr>
          <w:p w:rsidR="004E7E33" w:rsidRPr="007F756E" w:rsidRDefault="004E7E33" w:rsidP="007F756E">
            <w:pPr>
              <w:spacing w:after="0"/>
              <w:rPr>
                <w:rFonts w:ascii="Times New Roman" w:hAnsi="Times New Roman" w:cs="Times New Roman"/>
                <w:sz w:val="28"/>
                <w:szCs w:val="28"/>
                <w:lang w:val="uk-UA"/>
              </w:rPr>
            </w:pPr>
            <w:r w:rsidRPr="007F756E">
              <w:rPr>
                <w:rFonts w:ascii="Times New Roman" w:hAnsi="Times New Roman" w:cs="Times New Roman"/>
                <w:sz w:val="28"/>
                <w:szCs w:val="28"/>
                <w:lang w:val="uk-UA"/>
              </w:rPr>
              <w:t>Січень</w:t>
            </w:r>
          </w:p>
        </w:tc>
      </w:tr>
    </w:tbl>
    <w:p w:rsidR="005F68EE" w:rsidRPr="00EF1866" w:rsidRDefault="005F68EE" w:rsidP="000B70B2">
      <w:pPr>
        <w:spacing w:after="0" w:line="240" w:lineRule="auto"/>
        <w:jc w:val="both"/>
        <w:rPr>
          <w:rFonts w:ascii="Times New Roman" w:hAnsi="Times New Roman" w:cs="Times New Roman"/>
          <w:sz w:val="28"/>
          <w:szCs w:val="28"/>
          <w:lang w:val="uk-UA"/>
        </w:rPr>
      </w:pPr>
      <w:r w:rsidRPr="00EF1866">
        <w:rPr>
          <w:rFonts w:ascii="Times New Roman" w:hAnsi="Times New Roman" w:cs="Times New Roman"/>
          <w:sz w:val="28"/>
          <w:szCs w:val="28"/>
          <w:lang w:val="uk-UA"/>
        </w:rPr>
        <w:t>З</w:t>
      </w:r>
      <w:r w:rsidR="000F7A78" w:rsidRPr="00EF1866">
        <w:rPr>
          <w:rFonts w:ascii="Times New Roman" w:hAnsi="Times New Roman" w:cs="Times New Roman"/>
          <w:sz w:val="28"/>
          <w:szCs w:val="28"/>
          <w:lang w:val="uk-UA"/>
        </w:rPr>
        <w:t xml:space="preserve"> </w:t>
      </w:r>
      <w:r w:rsidRPr="00EF1866">
        <w:rPr>
          <w:rFonts w:ascii="Times New Roman" w:hAnsi="Times New Roman" w:cs="Times New Roman"/>
          <w:sz w:val="28"/>
          <w:szCs w:val="28"/>
          <w:lang w:val="uk-UA"/>
        </w:rPr>
        <w:t>планом</w:t>
      </w:r>
      <w:r w:rsidR="000F7A78" w:rsidRPr="00EF1866">
        <w:rPr>
          <w:rFonts w:ascii="Times New Roman" w:hAnsi="Times New Roman" w:cs="Times New Roman"/>
          <w:sz w:val="28"/>
          <w:szCs w:val="28"/>
          <w:lang w:val="uk-UA"/>
        </w:rPr>
        <w:t xml:space="preserve"> </w:t>
      </w:r>
      <w:r w:rsidRPr="00EF1866">
        <w:rPr>
          <w:rFonts w:ascii="Times New Roman" w:hAnsi="Times New Roman" w:cs="Times New Roman"/>
          <w:sz w:val="28"/>
          <w:szCs w:val="28"/>
          <w:lang w:val="uk-UA"/>
        </w:rPr>
        <w:t>ознайомлені :</w:t>
      </w:r>
      <w:r w:rsidR="000F7A78" w:rsidRPr="00EF1866">
        <w:rPr>
          <w:rFonts w:ascii="Times New Roman" w:hAnsi="Times New Roman" w:cs="Times New Roman"/>
          <w:sz w:val="28"/>
          <w:szCs w:val="28"/>
          <w:lang w:val="uk-UA"/>
        </w:rPr>
        <w:t xml:space="preserve"> </w:t>
      </w:r>
      <w:r w:rsidRPr="00EF1866">
        <w:rPr>
          <w:rFonts w:ascii="Times New Roman" w:hAnsi="Times New Roman" w:cs="Times New Roman"/>
          <w:sz w:val="28"/>
          <w:szCs w:val="28"/>
          <w:lang w:val="uk-UA"/>
        </w:rPr>
        <w:t>Паламарчук Н.І.</w:t>
      </w:r>
    </w:p>
    <w:p w:rsidR="005F68EE" w:rsidRPr="00EF1866" w:rsidRDefault="000F7A78" w:rsidP="000B70B2">
      <w:pPr>
        <w:spacing w:after="0" w:line="240" w:lineRule="auto"/>
        <w:jc w:val="both"/>
        <w:rPr>
          <w:rFonts w:ascii="Times New Roman" w:hAnsi="Times New Roman" w:cs="Times New Roman"/>
          <w:sz w:val="28"/>
          <w:szCs w:val="28"/>
          <w:lang w:val="uk-UA"/>
        </w:rPr>
      </w:pPr>
      <w:r w:rsidRPr="00EF1866">
        <w:rPr>
          <w:rFonts w:ascii="Times New Roman" w:hAnsi="Times New Roman" w:cs="Times New Roman"/>
          <w:sz w:val="28"/>
          <w:szCs w:val="28"/>
          <w:lang w:val="uk-UA"/>
        </w:rPr>
        <w:t xml:space="preserve"> </w:t>
      </w:r>
      <w:r w:rsidR="005F68EE" w:rsidRPr="00EF1866">
        <w:rPr>
          <w:rFonts w:ascii="Times New Roman" w:hAnsi="Times New Roman" w:cs="Times New Roman"/>
          <w:sz w:val="28"/>
          <w:szCs w:val="28"/>
          <w:lang w:val="uk-UA"/>
        </w:rPr>
        <w:t>Малачевська І.В.</w:t>
      </w:r>
    </w:p>
    <w:p w:rsidR="005F68EE" w:rsidRPr="00EF1866" w:rsidRDefault="004E77BD" w:rsidP="000B70B2">
      <w:pPr>
        <w:spacing w:after="0" w:line="240" w:lineRule="auto"/>
        <w:jc w:val="both"/>
        <w:rPr>
          <w:rFonts w:ascii="Times New Roman" w:hAnsi="Times New Roman" w:cs="Times New Roman"/>
          <w:sz w:val="28"/>
          <w:szCs w:val="28"/>
          <w:lang w:val="uk-UA"/>
        </w:rPr>
      </w:pPr>
      <w:r w:rsidRPr="00EF1866">
        <w:rPr>
          <w:rFonts w:ascii="Times New Roman" w:hAnsi="Times New Roman" w:cs="Times New Roman"/>
          <w:sz w:val="28"/>
          <w:szCs w:val="28"/>
          <w:lang w:val="uk-UA"/>
        </w:rPr>
        <w:t xml:space="preserve"> Турчин Т.М.</w:t>
      </w:r>
    </w:p>
    <w:p w:rsidR="005F68EE" w:rsidRPr="00EF1866" w:rsidRDefault="000F7A78" w:rsidP="000B70B2">
      <w:pPr>
        <w:spacing w:after="0" w:line="240" w:lineRule="auto"/>
        <w:jc w:val="both"/>
        <w:rPr>
          <w:rFonts w:ascii="Times New Roman" w:hAnsi="Times New Roman" w:cs="Times New Roman"/>
          <w:sz w:val="28"/>
          <w:szCs w:val="28"/>
          <w:lang w:val="uk-UA"/>
        </w:rPr>
      </w:pPr>
      <w:r w:rsidRPr="00EF1866">
        <w:rPr>
          <w:rFonts w:ascii="Times New Roman" w:hAnsi="Times New Roman" w:cs="Times New Roman"/>
          <w:sz w:val="28"/>
          <w:szCs w:val="28"/>
          <w:lang w:val="uk-UA"/>
        </w:rPr>
        <w:t xml:space="preserve"> </w:t>
      </w:r>
      <w:r w:rsidR="00194564" w:rsidRPr="00EF1866">
        <w:rPr>
          <w:rFonts w:ascii="Times New Roman" w:hAnsi="Times New Roman" w:cs="Times New Roman"/>
          <w:sz w:val="28"/>
          <w:szCs w:val="28"/>
          <w:lang w:val="uk-UA"/>
        </w:rPr>
        <w:t>Коморна М.В.</w:t>
      </w:r>
    </w:p>
    <w:p w:rsidR="005F68EE" w:rsidRPr="00EF1866" w:rsidRDefault="000F7A78" w:rsidP="000B70B2">
      <w:pPr>
        <w:spacing w:after="0" w:line="240" w:lineRule="auto"/>
        <w:jc w:val="both"/>
        <w:rPr>
          <w:rFonts w:ascii="Times New Roman" w:hAnsi="Times New Roman" w:cs="Times New Roman"/>
          <w:sz w:val="28"/>
          <w:szCs w:val="28"/>
          <w:lang w:val="uk-UA"/>
        </w:rPr>
      </w:pPr>
      <w:r w:rsidRPr="00EF1866">
        <w:rPr>
          <w:rFonts w:ascii="Times New Roman" w:hAnsi="Times New Roman" w:cs="Times New Roman"/>
          <w:sz w:val="28"/>
          <w:szCs w:val="28"/>
          <w:lang w:val="uk-UA"/>
        </w:rPr>
        <w:t xml:space="preserve"> </w:t>
      </w:r>
      <w:r w:rsidR="005F68EE" w:rsidRPr="00EF1866">
        <w:rPr>
          <w:rFonts w:ascii="Times New Roman" w:hAnsi="Times New Roman" w:cs="Times New Roman"/>
          <w:sz w:val="28"/>
          <w:szCs w:val="28"/>
          <w:lang w:val="uk-UA"/>
        </w:rPr>
        <w:t>Ратинський В.Е.</w:t>
      </w:r>
    </w:p>
    <w:p w:rsidR="005F68EE" w:rsidRPr="00EF1866" w:rsidRDefault="000F7A78" w:rsidP="000B70B2">
      <w:pPr>
        <w:spacing w:after="0" w:line="240" w:lineRule="auto"/>
        <w:jc w:val="both"/>
        <w:rPr>
          <w:rFonts w:ascii="Times New Roman" w:hAnsi="Times New Roman" w:cs="Times New Roman"/>
          <w:sz w:val="28"/>
          <w:szCs w:val="28"/>
          <w:lang w:val="uk-UA"/>
        </w:rPr>
      </w:pPr>
      <w:r w:rsidRPr="00EF1866">
        <w:rPr>
          <w:rFonts w:ascii="Times New Roman" w:hAnsi="Times New Roman" w:cs="Times New Roman"/>
          <w:sz w:val="28"/>
          <w:szCs w:val="28"/>
          <w:lang w:val="uk-UA"/>
        </w:rPr>
        <w:t xml:space="preserve"> </w:t>
      </w:r>
      <w:r w:rsidR="00194564" w:rsidRPr="00EF1866">
        <w:rPr>
          <w:rFonts w:ascii="Times New Roman" w:hAnsi="Times New Roman" w:cs="Times New Roman"/>
          <w:sz w:val="28"/>
          <w:szCs w:val="28"/>
          <w:lang w:val="uk-UA"/>
        </w:rPr>
        <w:t>Корсун В.В.</w:t>
      </w:r>
    </w:p>
    <w:p w:rsidR="005F68EE" w:rsidRPr="00EF1866" w:rsidRDefault="000F7A78" w:rsidP="000B70B2">
      <w:pPr>
        <w:spacing w:after="0" w:line="240" w:lineRule="auto"/>
        <w:jc w:val="both"/>
        <w:rPr>
          <w:rFonts w:ascii="Times New Roman" w:hAnsi="Times New Roman" w:cs="Times New Roman"/>
          <w:sz w:val="28"/>
          <w:szCs w:val="28"/>
          <w:lang w:val="uk-UA"/>
        </w:rPr>
      </w:pPr>
      <w:r w:rsidRPr="00EF1866">
        <w:rPr>
          <w:rFonts w:ascii="Times New Roman" w:hAnsi="Times New Roman" w:cs="Times New Roman"/>
          <w:sz w:val="28"/>
          <w:szCs w:val="28"/>
          <w:lang w:val="uk-UA"/>
        </w:rPr>
        <w:t xml:space="preserve"> </w:t>
      </w:r>
      <w:r w:rsidR="005F68EE" w:rsidRPr="00EF1866">
        <w:rPr>
          <w:rFonts w:ascii="Times New Roman" w:hAnsi="Times New Roman" w:cs="Times New Roman"/>
          <w:sz w:val="28"/>
          <w:szCs w:val="28"/>
          <w:lang w:val="uk-UA"/>
        </w:rPr>
        <w:t>Белінська О.А.</w:t>
      </w:r>
      <w:r w:rsidRPr="00EF1866">
        <w:rPr>
          <w:rFonts w:ascii="Times New Roman" w:hAnsi="Times New Roman" w:cs="Times New Roman"/>
          <w:sz w:val="28"/>
          <w:szCs w:val="28"/>
          <w:lang w:val="uk-UA"/>
        </w:rPr>
        <w:t xml:space="preserve"> </w:t>
      </w:r>
    </w:p>
    <w:sectPr w:rsidR="005F68EE" w:rsidRPr="00EF1866" w:rsidSect="006B73B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432A2"/>
    <w:multiLevelType w:val="hybridMultilevel"/>
    <w:tmpl w:val="5AC22E0A"/>
    <w:lvl w:ilvl="0" w:tplc="040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C35F39"/>
    <w:multiLevelType w:val="hybridMultilevel"/>
    <w:tmpl w:val="C4381018"/>
    <w:lvl w:ilvl="0" w:tplc="0422000F">
      <w:start w:val="1"/>
      <w:numFmt w:val="decimal"/>
      <w:lvlText w:val="%1."/>
      <w:lvlJc w:val="left"/>
      <w:pPr>
        <w:ind w:left="620" w:hanging="360"/>
      </w:pPr>
    </w:lvl>
    <w:lvl w:ilvl="1" w:tplc="04220019" w:tentative="1">
      <w:start w:val="1"/>
      <w:numFmt w:val="lowerLetter"/>
      <w:lvlText w:val="%2."/>
      <w:lvlJc w:val="left"/>
      <w:pPr>
        <w:ind w:left="1340" w:hanging="360"/>
      </w:pPr>
    </w:lvl>
    <w:lvl w:ilvl="2" w:tplc="0422001B" w:tentative="1">
      <w:start w:val="1"/>
      <w:numFmt w:val="lowerRoman"/>
      <w:lvlText w:val="%3."/>
      <w:lvlJc w:val="right"/>
      <w:pPr>
        <w:ind w:left="2060" w:hanging="180"/>
      </w:pPr>
    </w:lvl>
    <w:lvl w:ilvl="3" w:tplc="0422000F" w:tentative="1">
      <w:start w:val="1"/>
      <w:numFmt w:val="decimal"/>
      <w:lvlText w:val="%4."/>
      <w:lvlJc w:val="left"/>
      <w:pPr>
        <w:ind w:left="2780" w:hanging="360"/>
      </w:pPr>
    </w:lvl>
    <w:lvl w:ilvl="4" w:tplc="04220019" w:tentative="1">
      <w:start w:val="1"/>
      <w:numFmt w:val="lowerLetter"/>
      <w:lvlText w:val="%5."/>
      <w:lvlJc w:val="left"/>
      <w:pPr>
        <w:ind w:left="3500" w:hanging="360"/>
      </w:pPr>
    </w:lvl>
    <w:lvl w:ilvl="5" w:tplc="0422001B" w:tentative="1">
      <w:start w:val="1"/>
      <w:numFmt w:val="lowerRoman"/>
      <w:lvlText w:val="%6."/>
      <w:lvlJc w:val="right"/>
      <w:pPr>
        <w:ind w:left="4220" w:hanging="180"/>
      </w:pPr>
    </w:lvl>
    <w:lvl w:ilvl="6" w:tplc="0422000F" w:tentative="1">
      <w:start w:val="1"/>
      <w:numFmt w:val="decimal"/>
      <w:lvlText w:val="%7."/>
      <w:lvlJc w:val="left"/>
      <w:pPr>
        <w:ind w:left="4940" w:hanging="360"/>
      </w:pPr>
    </w:lvl>
    <w:lvl w:ilvl="7" w:tplc="04220019" w:tentative="1">
      <w:start w:val="1"/>
      <w:numFmt w:val="lowerLetter"/>
      <w:lvlText w:val="%8."/>
      <w:lvlJc w:val="left"/>
      <w:pPr>
        <w:ind w:left="5660" w:hanging="360"/>
      </w:pPr>
    </w:lvl>
    <w:lvl w:ilvl="8" w:tplc="0422001B" w:tentative="1">
      <w:start w:val="1"/>
      <w:numFmt w:val="lowerRoman"/>
      <w:lvlText w:val="%9."/>
      <w:lvlJc w:val="right"/>
      <w:pPr>
        <w:ind w:left="6380" w:hanging="180"/>
      </w:pPr>
    </w:lvl>
  </w:abstractNum>
  <w:abstractNum w:abstractNumId="2" w15:restartNumberingAfterBreak="0">
    <w:nsid w:val="3FBA106E"/>
    <w:multiLevelType w:val="hybridMultilevel"/>
    <w:tmpl w:val="F56CDF92"/>
    <w:lvl w:ilvl="0" w:tplc="040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E926E93"/>
    <w:multiLevelType w:val="hybridMultilevel"/>
    <w:tmpl w:val="3DB46D2E"/>
    <w:lvl w:ilvl="0" w:tplc="5E3E0D6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F5F462C"/>
    <w:multiLevelType w:val="hybridMultilevel"/>
    <w:tmpl w:val="CB6C9414"/>
    <w:lvl w:ilvl="0" w:tplc="D646C570">
      <w:start w:val="38"/>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BC53E17"/>
    <w:multiLevelType w:val="hybridMultilevel"/>
    <w:tmpl w:val="8D3EF194"/>
    <w:lvl w:ilvl="0" w:tplc="C6008FA0">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3"/>
  </w:num>
  <w:num w:numId="6">
    <w:abstractNumId w:val="0"/>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7F"/>
    <w:rsid w:val="000012C2"/>
    <w:rsid w:val="00002B85"/>
    <w:rsid w:val="00007171"/>
    <w:rsid w:val="00010AD6"/>
    <w:rsid w:val="00012556"/>
    <w:rsid w:val="000139A2"/>
    <w:rsid w:val="00013F38"/>
    <w:rsid w:val="00017C26"/>
    <w:rsid w:val="00020A12"/>
    <w:rsid w:val="000216CB"/>
    <w:rsid w:val="00026603"/>
    <w:rsid w:val="00026CA0"/>
    <w:rsid w:val="000360B1"/>
    <w:rsid w:val="0004197F"/>
    <w:rsid w:val="00046D61"/>
    <w:rsid w:val="00053504"/>
    <w:rsid w:val="000547CD"/>
    <w:rsid w:val="0005509C"/>
    <w:rsid w:val="00056385"/>
    <w:rsid w:val="000603C3"/>
    <w:rsid w:val="00061D9A"/>
    <w:rsid w:val="00061F4C"/>
    <w:rsid w:val="00062E88"/>
    <w:rsid w:val="000635D5"/>
    <w:rsid w:val="000644D5"/>
    <w:rsid w:val="0007027A"/>
    <w:rsid w:val="000705FC"/>
    <w:rsid w:val="0007210E"/>
    <w:rsid w:val="00072B21"/>
    <w:rsid w:val="000731AC"/>
    <w:rsid w:val="0007457E"/>
    <w:rsid w:val="00075983"/>
    <w:rsid w:val="0008554E"/>
    <w:rsid w:val="00086D70"/>
    <w:rsid w:val="00087356"/>
    <w:rsid w:val="00087698"/>
    <w:rsid w:val="00091376"/>
    <w:rsid w:val="00093549"/>
    <w:rsid w:val="0009517D"/>
    <w:rsid w:val="00096889"/>
    <w:rsid w:val="00097FDC"/>
    <w:rsid w:val="000A2451"/>
    <w:rsid w:val="000A39CC"/>
    <w:rsid w:val="000A71D5"/>
    <w:rsid w:val="000B19BE"/>
    <w:rsid w:val="000B4E38"/>
    <w:rsid w:val="000B64AF"/>
    <w:rsid w:val="000B70B2"/>
    <w:rsid w:val="000C1D5B"/>
    <w:rsid w:val="000C27DA"/>
    <w:rsid w:val="000C2C98"/>
    <w:rsid w:val="000C2DA7"/>
    <w:rsid w:val="000C39A6"/>
    <w:rsid w:val="000C4C3F"/>
    <w:rsid w:val="000C4D44"/>
    <w:rsid w:val="000C52A7"/>
    <w:rsid w:val="000C7A4B"/>
    <w:rsid w:val="000C7C17"/>
    <w:rsid w:val="000C7EB0"/>
    <w:rsid w:val="000D0ACC"/>
    <w:rsid w:val="000D2A1E"/>
    <w:rsid w:val="000E536D"/>
    <w:rsid w:val="000E6534"/>
    <w:rsid w:val="000F072D"/>
    <w:rsid w:val="000F64B1"/>
    <w:rsid w:val="000F7A78"/>
    <w:rsid w:val="0010045E"/>
    <w:rsid w:val="00101591"/>
    <w:rsid w:val="00105A14"/>
    <w:rsid w:val="00106105"/>
    <w:rsid w:val="0010629D"/>
    <w:rsid w:val="00106866"/>
    <w:rsid w:val="001103FB"/>
    <w:rsid w:val="00110D61"/>
    <w:rsid w:val="0011274C"/>
    <w:rsid w:val="00114D92"/>
    <w:rsid w:val="00115AF4"/>
    <w:rsid w:val="00115B25"/>
    <w:rsid w:val="00120732"/>
    <w:rsid w:val="001215D1"/>
    <w:rsid w:val="00123121"/>
    <w:rsid w:val="0012626A"/>
    <w:rsid w:val="00126552"/>
    <w:rsid w:val="00126FE8"/>
    <w:rsid w:val="0013016A"/>
    <w:rsid w:val="00130CB4"/>
    <w:rsid w:val="00131170"/>
    <w:rsid w:val="00131C1E"/>
    <w:rsid w:val="00133FC2"/>
    <w:rsid w:val="00134748"/>
    <w:rsid w:val="0013530A"/>
    <w:rsid w:val="00140DCB"/>
    <w:rsid w:val="001420F0"/>
    <w:rsid w:val="00143296"/>
    <w:rsid w:val="001433C7"/>
    <w:rsid w:val="00143D37"/>
    <w:rsid w:val="00144099"/>
    <w:rsid w:val="00144950"/>
    <w:rsid w:val="00147505"/>
    <w:rsid w:val="00151847"/>
    <w:rsid w:val="00151CDB"/>
    <w:rsid w:val="0015526A"/>
    <w:rsid w:val="00156582"/>
    <w:rsid w:val="00156EAF"/>
    <w:rsid w:val="00162846"/>
    <w:rsid w:val="00171BE6"/>
    <w:rsid w:val="00172064"/>
    <w:rsid w:val="001721F4"/>
    <w:rsid w:val="00172867"/>
    <w:rsid w:val="00172FB0"/>
    <w:rsid w:val="001750D8"/>
    <w:rsid w:val="00175DC9"/>
    <w:rsid w:val="00177142"/>
    <w:rsid w:val="001772A2"/>
    <w:rsid w:val="001819DC"/>
    <w:rsid w:val="0018389D"/>
    <w:rsid w:val="00185CF7"/>
    <w:rsid w:val="00187427"/>
    <w:rsid w:val="00187A24"/>
    <w:rsid w:val="00190383"/>
    <w:rsid w:val="0019076C"/>
    <w:rsid w:val="00190B9D"/>
    <w:rsid w:val="00190C6D"/>
    <w:rsid w:val="00194564"/>
    <w:rsid w:val="00195AD4"/>
    <w:rsid w:val="001977E0"/>
    <w:rsid w:val="001A19DD"/>
    <w:rsid w:val="001A70E2"/>
    <w:rsid w:val="001A7D52"/>
    <w:rsid w:val="001B029A"/>
    <w:rsid w:val="001B0FF1"/>
    <w:rsid w:val="001B775E"/>
    <w:rsid w:val="001C0B8D"/>
    <w:rsid w:val="001C1683"/>
    <w:rsid w:val="001C28FF"/>
    <w:rsid w:val="001C40BC"/>
    <w:rsid w:val="001C78A5"/>
    <w:rsid w:val="001D1092"/>
    <w:rsid w:val="001D3312"/>
    <w:rsid w:val="001D4A49"/>
    <w:rsid w:val="001D5421"/>
    <w:rsid w:val="001D781A"/>
    <w:rsid w:val="001E1CFC"/>
    <w:rsid w:val="001E28E3"/>
    <w:rsid w:val="001E3D24"/>
    <w:rsid w:val="001E4AC5"/>
    <w:rsid w:val="001E6C44"/>
    <w:rsid w:val="001F013A"/>
    <w:rsid w:val="001F2398"/>
    <w:rsid w:val="001F386B"/>
    <w:rsid w:val="001F7167"/>
    <w:rsid w:val="002007E0"/>
    <w:rsid w:val="00200D0E"/>
    <w:rsid w:val="00200D9D"/>
    <w:rsid w:val="002016C4"/>
    <w:rsid w:val="00203550"/>
    <w:rsid w:val="00204C30"/>
    <w:rsid w:val="00205596"/>
    <w:rsid w:val="00210E35"/>
    <w:rsid w:val="00211058"/>
    <w:rsid w:val="00211672"/>
    <w:rsid w:val="0021379A"/>
    <w:rsid w:val="00214D89"/>
    <w:rsid w:val="002155D4"/>
    <w:rsid w:val="00224A19"/>
    <w:rsid w:val="002263BE"/>
    <w:rsid w:val="00226929"/>
    <w:rsid w:val="00231354"/>
    <w:rsid w:val="00231BD7"/>
    <w:rsid w:val="00231BDE"/>
    <w:rsid w:val="002353BD"/>
    <w:rsid w:val="00235AED"/>
    <w:rsid w:val="0023701E"/>
    <w:rsid w:val="00240C31"/>
    <w:rsid w:val="00243AB3"/>
    <w:rsid w:val="0024453C"/>
    <w:rsid w:val="002454A1"/>
    <w:rsid w:val="00245B42"/>
    <w:rsid w:val="00247A35"/>
    <w:rsid w:val="00250019"/>
    <w:rsid w:val="00250C70"/>
    <w:rsid w:val="00251EF8"/>
    <w:rsid w:val="00252DEA"/>
    <w:rsid w:val="00253304"/>
    <w:rsid w:val="00254E69"/>
    <w:rsid w:val="00256162"/>
    <w:rsid w:val="00260BB4"/>
    <w:rsid w:val="002640BD"/>
    <w:rsid w:val="00264358"/>
    <w:rsid w:val="00270059"/>
    <w:rsid w:val="00270782"/>
    <w:rsid w:val="00270899"/>
    <w:rsid w:val="002720F9"/>
    <w:rsid w:val="00272A8A"/>
    <w:rsid w:val="00272DAA"/>
    <w:rsid w:val="00274014"/>
    <w:rsid w:val="00274BF0"/>
    <w:rsid w:val="0028003E"/>
    <w:rsid w:val="002827AF"/>
    <w:rsid w:val="00282B06"/>
    <w:rsid w:val="002854C9"/>
    <w:rsid w:val="0028653F"/>
    <w:rsid w:val="00292252"/>
    <w:rsid w:val="00297F8A"/>
    <w:rsid w:val="00297FE5"/>
    <w:rsid w:val="002A02B7"/>
    <w:rsid w:val="002A11ED"/>
    <w:rsid w:val="002A13ED"/>
    <w:rsid w:val="002A5F82"/>
    <w:rsid w:val="002A6BAB"/>
    <w:rsid w:val="002A7D36"/>
    <w:rsid w:val="002B1C04"/>
    <w:rsid w:val="002B7D5F"/>
    <w:rsid w:val="002C2F63"/>
    <w:rsid w:val="002C302E"/>
    <w:rsid w:val="002C4AC7"/>
    <w:rsid w:val="002C5015"/>
    <w:rsid w:val="002C5443"/>
    <w:rsid w:val="002C5553"/>
    <w:rsid w:val="002C5983"/>
    <w:rsid w:val="002C5C36"/>
    <w:rsid w:val="002C780D"/>
    <w:rsid w:val="002D00BA"/>
    <w:rsid w:val="002D0DD8"/>
    <w:rsid w:val="002D23E1"/>
    <w:rsid w:val="002D4B00"/>
    <w:rsid w:val="002D7B71"/>
    <w:rsid w:val="002E0201"/>
    <w:rsid w:val="002E1325"/>
    <w:rsid w:val="002E185B"/>
    <w:rsid w:val="002E2D7E"/>
    <w:rsid w:val="002E67AB"/>
    <w:rsid w:val="002E6A7D"/>
    <w:rsid w:val="002E7744"/>
    <w:rsid w:val="002E780B"/>
    <w:rsid w:val="002F110B"/>
    <w:rsid w:val="002F2491"/>
    <w:rsid w:val="002F2FAE"/>
    <w:rsid w:val="002F3179"/>
    <w:rsid w:val="002F31C0"/>
    <w:rsid w:val="002F362A"/>
    <w:rsid w:val="002F4E30"/>
    <w:rsid w:val="002F624E"/>
    <w:rsid w:val="002F708F"/>
    <w:rsid w:val="002F7AAB"/>
    <w:rsid w:val="003002F2"/>
    <w:rsid w:val="00300CC7"/>
    <w:rsid w:val="003011C4"/>
    <w:rsid w:val="00301396"/>
    <w:rsid w:val="0030210B"/>
    <w:rsid w:val="00302DD1"/>
    <w:rsid w:val="003051E4"/>
    <w:rsid w:val="00305DCD"/>
    <w:rsid w:val="00306220"/>
    <w:rsid w:val="00306238"/>
    <w:rsid w:val="003104DD"/>
    <w:rsid w:val="003128CF"/>
    <w:rsid w:val="003146F2"/>
    <w:rsid w:val="00314D53"/>
    <w:rsid w:val="00331EBC"/>
    <w:rsid w:val="0033388A"/>
    <w:rsid w:val="003355AC"/>
    <w:rsid w:val="0033680E"/>
    <w:rsid w:val="00336DDE"/>
    <w:rsid w:val="0034023D"/>
    <w:rsid w:val="00341449"/>
    <w:rsid w:val="003424A2"/>
    <w:rsid w:val="00342B9B"/>
    <w:rsid w:val="00347231"/>
    <w:rsid w:val="00353D8C"/>
    <w:rsid w:val="00354B1D"/>
    <w:rsid w:val="00356020"/>
    <w:rsid w:val="00362399"/>
    <w:rsid w:val="003629A8"/>
    <w:rsid w:val="00363010"/>
    <w:rsid w:val="0036303C"/>
    <w:rsid w:val="003630E1"/>
    <w:rsid w:val="00363759"/>
    <w:rsid w:val="00363F3E"/>
    <w:rsid w:val="003669DA"/>
    <w:rsid w:val="00366F56"/>
    <w:rsid w:val="00370A05"/>
    <w:rsid w:val="00373742"/>
    <w:rsid w:val="00374BC0"/>
    <w:rsid w:val="00382A21"/>
    <w:rsid w:val="0038301D"/>
    <w:rsid w:val="003846EB"/>
    <w:rsid w:val="0038727D"/>
    <w:rsid w:val="00387AA8"/>
    <w:rsid w:val="003928F5"/>
    <w:rsid w:val="00393FFC"/>
    <w:rsid w:val="00395E65"/>
    <w:rsid w:val="003A1CBC"/>
    <w:rsid w:val="003A3BC6"/>
    <w:rsid w:val="003A452C"/>
    <w:rsid w:val="003A5AFB"/>
    <w:rsid w:val="003B037F"/>
    <w:rsid w:val="003B2D02"/>
    <w:rsid w:val="003B480B"/>
    <w:rsid w:val="003B61C0"/>
    <w:rsid w:val="003B7218"/>
    <w:rsid w:val="003C04CF"/>
    <w:rsid w:val="003C30F6"/>
    <w:rsid w:val="003C34E1"/>
    <w:rsid w:val="003C3A2C"/>
    <w:rsid w:val="003C5C48"/>
    <w:rsid w:val="003D4798"/>
    <w:rsid w:val="003E0FD4"/>
    <w:rsid w:val="003E489C"/>
    <w:rsid w:val="003E592D"/>
    <w:rsid w:val="003E6BEF"/>
    <w:rsid w:val="003E7289"/>
    <w:rsid w:val="003F42CB"/>
    <w:rsid w:val="003F49F4"/>
    <w:rsid w:val="003F50FD"/>
    <w:rsid w:val="003F79B2"/>
    <w:rsid w:val="00404708"/>
    <w:rsid w:val="00406129"/>
    <w:rsid w:val="004067AF"/>
    <w:rsid w:val="00410D9A"/>
    <w:rsid w:val="00413976"/>
    <w:rsid w:val="0041419A"/>
    <w:rsid w:val="00420D00"/>
    <w:rsid w:val="0042363D"/>
    <w:rsid w:val="00434A07"/>
    <w:rsid w:val="0044046D"/>
    <w:rsid w:val="00440BA4"/>
    <w:rsid w:val="0044471E"/>
    <w:rsid w:val="004448FE"/>
    <w:rsid w:val="00445493"/>
    <w:rsid w:val="00445BB5"/>
    <w:rsid w:val="0044794D"/>
    <w:rsid w:val="004517EE"/>
    <w:rsid w:val="00452435"/>
    <w:rsid w:val="00452A79"/>
    <w:rsid w:val="0045502B"/>
    <w:rsid w:val="00457B06"/>
    <w:rsid w:val="004601BB"/>
    <w:rsid w:val="00461DD7"/>
    <w:rsid w:val="00462C5B"/>
    <w:rsid w:val="00464FC8"/>
    <w:rsid w:val="004650E8"/>
    <w:rsid w:val="0046774B"/>
    <w:rsid w:val="00467A98"/>
    <w:rsid w:val="00467E80"/>
    <w:rsid w:val="0047178C"/>
    <w:rsid w:val="004725B1"/>
    <w:rsid w:val="00472B1D"/>
    <w:rsid w:val="004770BE"/>
    <w:rsid w:val="00477F9A"/>
    <w:rsid w:val="00480A4D"/>
    <w:rsid w:val="00481D8B"/>
    <w:rsid w:val="00482C6A"/>
    <w:rsid w:val="0048317A"/>
    <w:rsid w:val="0048740B"/>
    <w:rsid w:val="004918F0"/>
    <w:rsid w:val="00491F80"/>
    <w:rsid w:val="004A04F8"/>
    <w:rsid w:val="004A13F8"/>
    <w:rsid w:val="004A1A9A"/>
    <w:rsid w:val="004A306B"/>
    <w:rsid w:val="004A5377"/>
    <w:rsid w:val="004B1573"/>
    <w:rsid w:val="004B396C"/>
    <w:rsid w:val="004C0367"/>
    <w:rsid w:val="004C2422"/>
    <w:rsid w:val="004C2636"/>
    <w:rsid w:val="004C47C8"/>
    <w:rsid w:val="004C4CD4"/>
    <w:rsid w:val="004C4EAC"/>
    <w:rsid w:val="004C5C78"/>
    <w:rsid w:val="004C6DA8"/>
    <w:rsid w:val="004D0373"/>
    <w:rsid w:val="004D0F69"/>
    <w:rsid w:val="004D1206"/>
    <w:rsid w:val="004D18C5"/>
    <w:rsid w:val="004D1D75"/>
    <w:rsid w:val="004D2027"/>
    <w:rsid w:val="004D4D42"/>
    <w:rsid w:val="004D539C"/>
    <w:rsid w:val="004E0C63"/>
    <w:rsid w:val="004E1A85"/>
    <w:rsid w:val="004E1C1D"/>
    <w:rsid w:val="004E1D85"/>
    <w:rsid w:val="004E6AA2"/>
    <w:rsid w:val="004E7009"/>
    <w:rsid w:val="004E7246"/>
    <w:rsid w:val="004E77BD"/>
    <w:rsid w:val="004E7E33"/>
    <w:rsid w:val="004F07E9"/>
    <w:rsid w:val="004F1AF7"/>
    <w:rsid w:val="004F1B1C"/>
    <w:rsid w:val="004F55FC"/>
    <w:rsid w:val="004F6809"/>
    <w:rsid w:val="004F73B2"/>
    <w:rsid w:val="00500C85"/>
    <w:rsid w:val="0050368C"/>
    <w:rsid w:val="00503977"/>
    <w:rsid w:val="00503D4A"/>
    <w:rsid w:val="005061D4"/>
    <w:rsid w:val="00507694"/>
    <w:rsid w:val="00513E56"/>
    <w:rsid w:val="00514F6B"/>
    <w:rsid w:val="00515C47"/>
    <w:rsid w:val="005205CF"/>
    <w:rsid w:val="005248C8"/>
    <w:rsid w:val="005254CF"/>
    <w:rsid w:val="005263BD"/>
    <w:rsid w:val="00527967"/>
    <w:rsid w:val="005279D7"/>
    <w:rsid w:val="00527BA5"/>
    <w:rsid w:val="00530BBC"/>
    <w:rsid w:val="00532BB6"/>
    <w:rsid w:val="005337A1"/>
    <w:rsid w:val="00534622"/>
    <w:rsid w:val="00535EAB"/>
    <w:rsid w:val="00536CD3"/>
    <w:rsid w:val="00540201"/>
    <w:rsid w:val="00541FEF"/>
    <w:rsid w:val="00543BC6"/>
    <w:rsid w:val="00544119"/>
    <w:rsid w:val="0054508B"/>
    <w:rsid w:val="0054765F"/>
    <w:rsid w:val="00553C42"/>
    <w:rsid w:val="00556BE1"/>
    <w:rsid w:val="00557733"/>
    <w:rsid w:val="005600F5"/>
    <w:rsid w:val="00562EE7"/>
    <w:rsid w:val="0056396D"/>
    <w:rsid w:val="005641A8"/>
    <w:rsid w:val="00565706"/>
    <w:rsid w:val="005663C4"/>
    <w:rsid w:val="005717E5"/>
    <w:rsid w:val="00573C40"/>
    <w:rsid w:val="00575399"/>
    <w:rsid w:val="0057549A"/>
    <w:rsid w:val="00580D9B"/>
    <w:rsid w:val="005844B9"/>
    <w:rsid w:val="005850DA"/>
    <w:rsid w:val="00585870"/>
    <w:rsid w:val="00585DD0"/>
    <w:rsid w:val="00587ECB"/>
    <w:rsid w:val="00590691"/>
    <w:rsid w:val="005906E2"/>
    <w:rsid w:val="005912AB"/>
    <w:rsid w:val="00592363"/>
    <w:rsid w:val="00593E6F"/>
    <w:rsid w:val="0059410E"/>
    <w:rsid w:val="00594B2A"/>
    <w:rsid w:val="00595C57"/>
    <w:rsid w:val="005A0029"/>
    <w:rsid w:val="005A32C6"/>
    <w:rsid w:val="005A5AF1"/>
    <w:rsid w:val="005A6252"/>
    <w:rsid w:val="005B0D6B"/>
    <w:rsid w:val="005B1286"/>
    <w:rsid w:val="005B1D66"/>
    <w:rsid w:val="005B278D"/>
    <w:rsid w:val="005B2C97"/>
    <w:rsid w:val="005B2DC6"/>
    <w:rsid w:val="005B4E43"/>
    <w:rsid w:val="005B62DA"/>
    <w:rsid w:val="005C00CF"/>
    <w:rsid w:val="005C15CE"/>
    <w:rsid w:val="005C4806"/>
    <w:rsid w:val="005D0A2F"/>
    <w:rsid w:val="005D1ABF"/>
    <w:rsid w:val="005D206E"/>
    <w:rsid w:val="005D2CA3"/>
    <w:rsid w:val="005D6D74"/>
    <w:rsid w:val="005D6F35"/>
    <w:rsid w:val="005E0F4B"/>
    <w:rsid w:val="005E14E2"/>
    <w:rsid w:val="005E21C4"/>
    <w:rsid w:val="005E3ED5"/>
    <w:rsid w:val="005E5174"/>
    <w:rsid w:val="005E55FF"/>
    <w:rsid w:val="005E57A6"/>
    <w:rsid w:val="005E6026"/>
    <w:rsid w:val="005F5286"/>
    <w:rsid w:val="005F586B"/>
    <w:rsid w:val="005F68EE"/>
    <w:rsid w:val="0060113E"/>
    <w:rsid w:val="006020CB"/>
    <w:rsid w:val="006023C2"/>
    <w:rsid w:val="006028F9"/>
    <w:rsid w:val="00603068"/>
    <w:rsid w:val="00604B8F"/>
    <w:rsid w:val="00606759"/>
    <w:rsid w:val="00613B37"/>
    <w:rsid w:val="00613E11"/>
    <w:rsid w:val="00615898"/>
    <w:rsid w:val="00615BA4"/>
    <w:rsid w:val="006163FA"/>
    <w:rsid w:val="006167BE"/>
    <w:rsid w:val="0061722D"/>
    <w:rsid w:val="006206F6"/>
    <w:rsid w:val="00622CDB"/>
    <w:rsid w:val="00626A6E"/>
    <w:rsid w:val="00630923"/>
    <w:rsid w:val="0063480B"/>
    <w:rsid w:val="0063606D"/>
    <w:rsid w:val="006374DE"/>
    <w:rsid w:val="00637570"/>
    <w:rsid w:val="00640949"/>
    <w:rsid w:val="0064121E"/>
    <w:rsid w:val="006418D8"/>
    <w:rsid w:val="00643E4F"/>
    <w:rsid w:val="0064476C"/>
    <w:rsid w:val="00646744"/>
    <w:rsid w:val="006476EC"/>
    <w:rsid w:val="006503E3"/>
    <w:rsid w:val="00651C60"/>
    <w:rsid w:val="00655A75"/>
    <w:rsid w:val="00655D52"/>
    <w:rsid w:val="00656836"/>
    <w:rsid w:val="0066152E"/>
    <w:rsid w:val="00662854"/>
    <w:rsid w:val="00662BE0"/>
    <w:rsid w:val="00664F9F"/>
    <w:rsid w:val="00665D0F"/>
    <w:rsid w:val="006736EA"/>
    <w:rsid w:val="00675A7E"/>
    <w:rsid w:val="0068456D"/>
    <w:rsid w:val="00685FAC"/>
    <w:rsid w:val="00686AF1"/>
    <w:rsid w:val="00690AB9"/>
    <w:rsid w:val="00692E2F"/>
    <w:rsid w:val="00697A91"/>
    <w:rsid w:val="006A060E"/>
    <w:rsid w:val="006A18DB"/>
    <w:rsid w:val="006A28D5"/>
    <w:rsid w:val="006A4103"/>
    <w:rsid w:val="006A42B2"/>
    <w:rsid w:val="006A6456"/>
    <w:rsid w:val="006B23C8"/>
    <w:rsid w:val="006B2B82"/>
    <w:rsid w:val="006B44F4"/>
    <w:rsid w:val="006B4CCA"/>
    <w:rsid w:val="006B73B8"/>
    <w:rsid w:val="006C2CFB"/>
    <w:rsid w:val="006C3C94"/>
    <w:rsid w:val="006C45AD"/>
    <w:rsid w:val="006C4C88"/>
    <w:rsid w:val="006D203D"/>
    <w:rsid w:val="006D6FEC"/>
    <w:rsid w:val="006E02FA"/>
    <w:rsid w:val="006E0332"/>
    <w:rsid w:val="006E0C39"/>
    <w:rsid w:val="006E1D16"/>
    <w:rsid w:val="006E25A1"/>
    <w:rsid w:val="006E37E3"/>
    <w:rsid w:val="006E5CB9"/>
    <w:rsid w:val="006E6E77"/>
    <w:rsid w:val="006E7006"/>
    <w:rsid w:val="006E750F"/>
    <w:rsid w:val="006F0EEB"/>
    <w:rsid w:val="006F2558"/>
    <w:rsid w:val="006F2C46"/>
    <w:rsid w:val="006F4664"/>
    <w:rsid w:val="006F4B95"/>
    <w:rsid w:val="006F5790"/>
    <w:rsid w:val="006F640E"/>
    <w:rsid w:val="007025D4"/>
    <w:rsid w:val="00703811"/>
    <w:rsid w:val="0070431F"/>
    <w:rsid w:val="00711DC5"/>
    <w:rsid w:val="00713B9A"/>
    <w:rsid w:val="00716407"/>
    <w:rsid w:val="0072070D"/>
    <w:rsid w:val="00722D83"/>
    <w:rsid w:val="00722DF9"/>
    <w:rsid w:val="007236E6"/>
    <w:rsid w:val="00726D78"/>
    <w:rsid w:val="00727B8F"/>
    <w:rsid w:val="00730A89"/>
    <w:rsid w:val="00733DBF"/>
    <w:rsid w:val="0073678D"/>
    <w:rsid w:val="00736EC1"/>
    <w:rsid w:val="00737C10"/>
    <w:rsid w:val="00741020"/>
    <w:rsid w:val="007426E6"/>
    <w:rsid w:val="00743726"/>
    <w:rsid w:val="00744655"/>
    <w:rsid w:val="00744668"/>
    <w:rsid w:val="00745104"/>
    <w:rsid w:val="007452D9"/>
    <w:rsid w:val="007459B0"/>
    <w:rsid w:val="007477E4"/>
    <w:rsid w:val="007521FB"/>
    <w:rsid w:val="007527C8"/>
    <w:rsid w:val="00752A4A"/>
    <w:rsid w:val="00755748"/>
    <w:rsid w:val="0076000B"/>
    <w:rsid w:val="007610E4"/>
    <w:rsid w:val="00764291"/>
    <w:rsid w:val="00764FDE"/>
    <w:rsid w:val="007654FC"/>
    <w:rsid w:val="00766F28"/>
    <w:rsid w:val="007738F3"/>
    <w:rsid w:val="00773B95"/>
    <w:rsid w:val="00774D18"/>
    <w:rsid w:val="00776423"/>
    <w:rsid w:val="00776519"/>
    <w:rsid w:val="00777EB0"/>
    <w:rsid w:val="00780334"/>
    <w:rsid w:val="00781FFE"/>
    <w:rsid w:val="0078282F"/>
    <w:rsid w:val="007840B8"/>
    <w:rsid w:val="00785734"/>
    <w:rsid w:val="00786916"/>
    <w:rsid w:val="0078784B"/>
    <w:rsid w:val="00787C1F"/>
    <w:rsid w:val="00787FFA"/>
    <w:rsid w:val="00794A14"/>
    <w:rsid w:val="0079622B"/>
    <w:rsid w:val="00797B60"/>
    <w:rsid w:val="007A14D5"/>
    <w:rsid w:val="007A19D7"/>
    <w:rsid w:val="007A277F"/>
    <w:rsid w:val="007A3207"/>
    <w:rsid w:val="007A4793"/>
    <w:rsid w:val="007A49F8"/>
    <w:rsid w:val="007A5B37"/>
    <w:rsid w:val="007A6209"/>
    <w:rsid w:val="007A78A9"/>
    <w:rsid w:val="007A78CE"/>
    <w:rsid w:val="007B234E"/>
    <w:rsid w:val="007B2A76"/>
    <w:rsid w:val="007B2AF3"/>
    <w:rsid w:val="007B5E5E"/>
    <w:rsid w:val="007B6F31"/>
    <w:rsid w:val="007C0126"/>
    <w:rsid w:val="007C16A6"/>
    <w:rsid w:val="007C207E"/>
    <w:rsid w:val="007C3866"/>
    <w:rsid w:val="007C5529"/>
    <w:rsid w:val="007C605D"/>
    <w:rsid w:val="007D1F9F"/>
    <w:rsid w:val="007D2A29"/>
    <w:rsid w:val="007D3408"/>
    <w:rsid w:val="007D57D2"/>
    <w:rsid w:val="007E035A"/>
    <w:rsid w:val="007E123F"/>
    <w:rsid w:val="007E2272"/>
    <w:rsid w:val="007E2424"/>
    <w:rsid w:val="007E2906"/>
    <w:rsid w:val="007E5535"/>
    <w:rsid w:val="007E5F3F"/>
    <w:rsid w:val="007E65F6"/>
    <w:rsid w:val="007F0266"/>
    <w:rsid w:val="007F0528"/>
    <w:rsid w:val="007F2903"/>
    <w:rsid w:val="007F5302"/>
    <w:rsid w:val="007F756E"/>
    <w:rsid w:val="0080507F"/>
    <w:rsid w:val="00805718"/>
    <w:rsid w:val="008068B3"/>
    <w:rsid w:val="00810AF6"/>
    <w:rsid w:val="0081123F"/>
    <w:rsid w:val="00812C1D"/>
    <w:rsid w:val="0081549E"/>
    <w:rsid w:val="00816316"/>
    <w:rsid w:val="00822FFC"/>
    <w:rsid w:val="00823A74"/>
    <w:rsid w:val="00824360"/>
    <w:rsid w:val="008266D5"/>
    <w:rsid w:val="00830DC4"/>
    <w:rsid w:val="00831CC7"/>
    <w:rsid w:val="00832053"/>
    <w:rsid w:val="0083269C"/>
    <w:rsid w:val="0083345C"/>
    <w:rsid w:val="00835363"/>
    <w:rsid w:val="008358F7"/>
    <w:rsid w:val="008360FD"/>
    <w:rsid w:val="00836824"/>
    <w:rsid w:val="008373CE"/>
    <w:rsid w:val="00837746"/>
    <w:rsid w:val="00840A63"/>
    <w:rsid w:val="00841DA6"/>
    <w:rsid w:val="00842AB6"/>
    <w:rsid w:val="00843257"/>
    <w:rsid w:val="00847736"/>
    <w:rsid w:val="008478C5"/>
    <w:rsid w:val="008478D1"/>
    <w:rsid w:val="00847CA2"/>
    <w:rsid w:val="0085080D"/>
    <w:rsid w:val="00850D8C"/>
    <w:rsid w:val="00851F71"/>
    <w:rsid w:val="00854142"/>
    <w:rsid w:val="00855B6B"/>
    <w:rsid w:val="00855C80"/>
    <w:rsid w:val="008560B2"/>
    <w:rsid w:val="008567BE"/>
    <w:rsid w:val="00856EAB"/>
    <w:rsid w:val="0085754B"/>
    <w:rsid w:val="00860CB2"/>
    <w:rsid w:val="0086417D"/>
    <w:rsid w:val="008652CF"/>
    <w:rsid w:val="00865500"/>
    <w:rsid w:val="0087168E"/>
    <w:rsid w:val="008725A1"/>
    <w:rsid w:val="008729F7"/>
    <w:rsid w:val="00874036"/>
    <w:rsid w:val="00874DF5"/>
    <w:rsid w:val="00875DD6"/>
    <w:rsid w:val="00880038"/>
    <w:rsid w:val="00880F98"/>
    <w:rsid w:val="00883FFA"/>
    <w:rsid w:val="00884FD4"/>
    <w:rsid w:val="0088634A"/>
    <w:rsid w:val="00892E26"/>
    <w:rsid w:val="008A0BAA"/>
    <w:rsid w:val="008A28DE"/>
    <w:rsid w:val="008A388B"/>
    <w:rsid w:val="008B126C"/>
    <w:rsid w:val="008B3B2D"/>
    <w:rsid w:val="008B456B"/>
    <w:rsid w:val="008B535F"/>
    <w:rsid w:val="008B5CA9"/>
    <w:rsid w:val="008B682F"/>
    <w:rsid w:val="008C03B9"/>
    <w:rsid w:val="008C5E33"/>
    <w:rsid w:val="008C7EB0"/>
    <w:rsid w:val="008D31E5"/>
    <w:rsid w:val="008E3FE5"/>
    <w:rsid w:val="008E590A"/>
    <w:rsid w:val="008E6EBF"/>
    <w:rsid w:val="008E76D9"/>
    <w:rsid w:val="008E7CAD"/>
    <w:rsid w:val="008F16E3"/>
    <w:rsid w:val="008F2453"/>
    <w:rsid w:val="008F28C1"/>
    <w:rsid w:val="008F6AF5"/>
    <w:rsid w:val="008F77C8"/>
    <w:rsid w:val="009002FB"/>
    <w:rsid w:val="00901717"/>
    <w:rsid w:val="009027E3"/>
    <w:rsid w:val="00902CD4"/>
    <w:rsid w:val="00905F7C"/>
    <w:rsid w:val="009060B8"/>
    <w:rsid w:val="00906A45"/>
    <w:rsid w:val="00907E1D"/>
    <w:rsid w:val="00910729"/>
    <w:rsid w:val="00910FD3"/>
    <w:rsid w:val="00913201"/>
    <w:rsid w:val="00916B77"/>
    <w:rsid w:val="00916CB5"/>
    <w:rsid w:val="00920189"/>
    <w:rsid w:val="00921776"/>
    <w:rsid w:val="00922AB7"/>
    <w:rsid w:val="00922BA4"/>
    <w:rsid w:val="00923D72"/>
    <w:rsid w:val="00924069"/>
    <w:rsid w:val="00925C56"/>
    <w:rsid w:val="0092617F"/>
    <w:rsid w:val="00926379"/>
    <w:rsid w:val="00927C5A"/>
    <w:rsid w:val="00930EDA"/>
    <w:rsid w:val="00931C33"/>
    <w:rsid w:val="00932DBE"/>
    <w:rsid w:val="00933037"/>
    <w:rsid w:val="009354A8"/>
    <w:rsid w:val="0094173F"/>
    <w:rsid w:val="0094288C"/>
    <w:rsid w:val="00946472"/>
    <w:rsid w:val="0094669D"/>
    <w:rsid w:val="00947BA4"/>
    <w:rsid w:val="00951995"/>
    <w:rsid w:val="00953DEB"/>
    <w:rsid w:val="00954168"/>
    <w:rsid w:val="00961826"/>
    <w:rsid w:val="00961F27"/>
    <w:rsid w:val="00962F69"/>
    <w:rsid w:val="00972354"/>
    <w:rsid w:val="009817F4"/>
    <w:rsid w:val="0098386A"/>
    <w:rsid w:val="00983C80"/>
    <w:rsid w:val="0098405D"/>
    <w:rsid w:val="00984169"/>
    <w:rsid w:val="009900FF"/>
    <w:rsid w:val="00991123"/>
    <w:rsid w:val="00992D0C"/>
    <w:rsid w:val="00997B69"/>
    <w:rsid w:val="009A1EAA"/>
    <w:rsid w:val="009A4F51"/>
    <w:rsid w:val="009A5A3E"/>
    <w:rsid w:val="009A77D9"/>
    <w:rsid w:val="009B56C2"/>
    <w:rsid w:val="009B634B"/>
    <w:rsid w:val="009B6A5F"/>
    <w:rsid w:val="009B7002"/>
    <w:rsid w:val="009B71A9"/>
    <w:rsid w:val="009B783F"/>
    <w:rsid w:val="009B78BB"/>
    <w:rsid w:val="009C05E5"/>
    <w:rsid w:val="009C087F"/>
    <w:rsid w:val="009C4820"/>
    <w:rsid w:val="009C5293"/>
    <w:rsid w:val="009D198E"/>
    <w:rsid w:val="009D1B8B"/>
    <w:rsid w:val="009D564F"/>
    <w:rsid w:val="009D6AAE"/>
    <w:rsid w:val="009D6DA0"/>
    <w:rsid w:val="009D73D7"/>
    <w:rsid w:val="009E0029"/>
    <w:rsid w:val="009E09B1"/>
    <w:rsid w:val="009E17D8"/>
    <w:rsid w:val="009E2860"/>
    <w:rsid w:val="009E3E35"/>
    <w:rsid w:val="009E47FE"/>
    <w:rsid w:val="009E5674"/>
    <w:rsid w:val="009E58C6"/>
    <w:rsid w:val="009E6D18"/>
    <w:rsid w:val="009F024B"/>
    <w:rsid w:val="009F0AAD"/>
    <w:rsid w:val="009F15C0"/>
    <w:rsid w:val="009F370F"/>
    <w:rsid w:val="009F37A4"/>
    <w:rsid w:val="009F52F4"/>
    <w:rsid w:val="009F547D"/>
    <w:rsid w:val="009F552E"/>
    <w:rsid w:val="009F62A7"/>
    <w:rsid w:val="009F6A10"/>
    <w:rsid w:val="00A06462"/>
    <w:rsid w:val="00A12812"/>
    <w:rsid w:val="00A160BF"/>
    <w:rsid w:val="00A17949"/>
    <w:rsid w:val="00A20DA6"/>
    <w:rsid w:val="00A21848"/>
    <w:rsid w:val="00A22F4B"/>
    <w:rsid w:val="00A2474D"/>
    <w:rsid w:val="00A2588D"/>
    <w:rsid w:val="00A27AD3"/>
    <w:rsid w:val="00A3274D"/>
    <w:rsid w:val="00A34AC7"/>
    <w:rsid w:val="00A35EFC"/>
    <w:rsid w:val="00A36128"/>
    <w:rsid w:val="00A365A9"/>
    <w:rsid w:val="00A36A6C"/>
    <w:rsid w:val="00A36E3C"/>
    <w:rsid w:val="00A40EC0"/>
    <w:rsid w:val="00A41DBA"/>
    <w:rsid w:val="00A42186"/>
    <w:rsid w:val="00A45CE9"/>
    <w:rsid w:val="00A47CA5"/>
    <w:rsid w:val="00A50A45"/>
    <w:rsid w:val="00A50B18"/>
    <w:rsid w:val="00A5139E"/>
    <w:rsid w:val="00A515BF"/>
    <w:rsid w:val="00A53A05"/>
    <w:rsid w:val="00A53B4C"/>
    <w:rsid w:val="00A53C76"/>
    <w:rsid w:val="00A55AE9"/>
    <w:rsid w:val="00A55D04"/>
    <w:rsid w:val="00A55F77"/>
    <w:rsid w:val="00A57DCA"/>
    <w:rsid w:val="00A6022B"/>
    <w:rsid w:val="00A61DF6"/>
    <w:rsid w:val="00A650F9"/>
    <w:rsid w:val="00A667FC"/>
    <w:rsid w:val="00A72124"/>
    <w:rsid w:val="00A759F2"/>
    <w:rsid w:val="00A820DD"/>
    <w:rsid w:val="00A82DB7"/>
    <w:rsid w:val="00A838A3"/>
    <w:rsid w:val="00A84E82"/>
    <w:rsid w:val="00A8549A"/>
    <w:rsid w:val="00A85F98"/>
    <w:rsid w:val="00A85F9D"/>
    <w:rsid w:val="00A906F6"/>
    <w:rsid w:val="00A9153E"/>
    <w:rsid w:val="00A92234"/>
    <w:rsid w:val="00A9303D"/>
    <w:rsid w:val="00A930D9"/>
    <w:rsid w:val="00A93C10"/>
    <w:rsid w:val="00A946E0"/>
    <w:rsid w:val="00A97C2B"/>
    <w:rsid w:val="00AA0A38"/>
    <w:rsid w:val="00AA38AA"/>
    <w:rsid w:val="00AA5033"/>
    <w:rsid w:val="00AA5CEA"/>
    <w:rsid w:val="00AB00F1"/>
    <w:rsid w:val="00AB1C5E"/>
    <w:rsid w:val="00AB2ADF"/>
    <w:rsid w:val="00AB2C99"/>
    <w:rsid w:val="00AB6684"/>
    <w:rsid w:val="00AB6D6B"/>
    <w:rsid w:val="00AC2337"/>
    <w:rsid w:val="00AC2516"/>
    <w:rsid w:val="00AC2664"/>
    <w:rsid w:val="00AC350B"/>
    <w:rsid w:val="00AC52EA"/>
    <w:rsid w:val="00AC569C"/>
    <w:rsid w:val="00AC5EE4"/>
    <w:rsid w:val="00AD10BE"/>
    <w:rsid w:val="00AD3031"/>
    <w:rsid w:val="00AD51A2"/>
    <w:rsid w:val="00AD55CC"/>
    <w:rsid w:val="00AD6A4E"/>
    <w:rsid w:val="00AE2FC6"/>
    <w:rsid w:val="00AE57D7"/>
    <w:rsid w:val="00AF3120"/>
    <w:rsid w:val="00AF3975"/>
    <w:rsid w:val="00AF4FBE"/>
    <w:rsid w:val="00AF574C"/>
    <w:rsid w:val="00AF5FC2"/>
    <w:rsid w:val="00B0251A"/>
    <w:rsid w:val="00B0299F"/>
    <w:rsid w:val="00B04868"/>
    <w:rsid w:val="00B0573E"/>
    <w:rsid w:val="00B11AA9"/>
    <w:rsid w:val="00B13037"/>
    <w:rsid w:val="00B14CDF"/>
    <w:rsid w:val="00B1517B"/>
    <w:rsid w:val="00B16A7F"/>
    <w:rsid w:val="00B16BD3"/>
    <w:rsid w:val="00B239F3"/>
    <w:rsid w:val="00B257A3"/>
    <w:rsid w:val="00B32B9D"/>
    <w:rsid w:val="00B334EC"/>
    <w:rsid w:val="00B33D11"/>
    <w:rsid w:val="00B3546C"/>
    <w:rsid w:val="00B37F96"/>
    <w:rsid w:val="00B4276B"/>
    <w:rsid w:val="00B516BC"/>
    <w:rsid w:val="00B53A54"/>
    <w:rsid w:val="00B54092"/>
    <w:rsid w:val="00B56BF3"/>
    <w:rsid w:val="00B6041B"/>
    <w:rsid w:val="00B6057C"/>
    <w:rsid w:val="00B60996"/>
    <w:rsid w:val="00B62599"/>
    <w:rsid w:val="00B62818"/>
    <w:rsid w:val="00B62E4F"/>
    <w:rsid w:val="00B65486"/>
    <w:rsid w:val="00B65A51"/>
    <w:rsid w:val="00B6615C"/>
    <w:rsid w:val="00B66DCF"/>
    <w:rsid w:val="00B72D00"/>
    <w:rsid w:val="00B73287"/>
    <w:rsid w:val="00B76664"/>
    <w:rsid w:val="00B77D5E"/>
    <w:rsid w:val="00B8346C"/>
    <w:rsid w:val="00B87397"/>
    <w:rsid w:val="00B90055"/>
    <w:rsid w:val="00B90066"/>
    <w:rsid w:val="00B957EA"/>
    <w:rsid w:val="00B96118"/>
    <w:rsid w:val="00BA09A8"/>
    <w:rsid w:val="00BA6DEF"/>
    <w:rsid w:val="00BA7386"/>
    <w:rsid w:val="00BB0B3D"/>
    <w:rsid w:val="00BB18EB"/>
    <w:rsid w:val="00BB35BA"/>
    <w:rsid w:val="00BB4112"/>
    <w:rsid w:val="00BB6397"/>
    <w:rsid w:val="00BB7846"/>
    <w:rsid w:val="00BC16DC"/>
    <w:rsid w:val="00BC2531"/>
    <w:rsid w:val="00BC4855"/>
    <w:rsid w:val="00BC4D05"/>
    <w:rsid w:val="00BC536C"/>
    <w:rsid w:val="00BC758D"/>
    <w:rsid w:val="00BD0121"/>
    <w:rsid w:val="00BD0520"/>
    <w:rsid w:val="00BD09BC"/>
    <w:rsid w:val="00BD0CE4"/>
    <w:rsid w:val="00BD1F67"/>
    <w:rsid w:val="00BD2C88"/>
    <w:rsid w:val="00BD6B97"/>
    <w:rsid w:val="00BD6BF1"/>
    <w:rsid w:val="00BD7984"/>
    <w:rsid w:val="00BD7D94"/>
    <w:rsid w:val="00BE09B6"/>
    <w:rsid w:val="00BE0D6A"/>
    <w:rsid w:val="00BE1760"/>
    <w:rsid w:val="00BE2B87"/>
    <w:rsid w:val="00BE2BDF"/>
    <w:rsid w:val="00BE39F6"/>
    <w:rsid w:val="00BE3B20"/>
    <w:rsid w:val="00BE473A"/>
    <w:rsid w:val="00BE6274"/>
    <w:rsid w:val="00BE6486"/>
    <w:rsid w:val="00BE7564"/>
    <w:rsid w:val="00BF1EA9"/>
    <w:rsid w:val="00BF2FBA"/>
    <w:rsid w:val="00C0077B"/>
    <w:rsid w:val="00C00B6C"/>
    <w:rsid w:val="00C03361"/>
    <w:rsid w:val="00C05D64"/>
    <w:rsid w:val="00C0657D"/>
    <w:rsid w:val="00C106E9"/>
    <w:rsid w:val="00C12D0C"/>
    <w:rsid w:val="00C14A7C"/>
    <w:rsid w:val="00C15A7F"/>
    <w:rsid w:val="00C16FCE"/>
    <w:rsid w:val="00C17D8D"/>
    <w:rsid w:val="00C21013"/>
    <w:rsid w:val="00C214CE"/>
    <w:rsid w:val="00C218D2"/>
    <w:rsid w:val="00C23C48"/>
    <w:rsid w:val="00C245C8"/>
    <w:rsid w:val="00C250B9"/>
    <w:rsid w:val="00C25FD7"/>
    <w:rsid w:val="00C26EDE"/>
    <w:rsid w:val="00C27CA7"/>
    <w:rsid w:val="00C3143A"/>
    <w:rsid w:val="00C3310E"/>
    <w:rsid w:val="00C40A5D"/>
    <w:rsid w:val="00C40EE1"/>
    <w:rsid w:val="00C415A3"/>
    <w:rsid w:val="00C41E24"/>
    <w:rsid w:val="00C43DE7"/>
    <w:rsid w:val="00C447CC"/>
    <w:rsid w:val="00C4771E"/>
    <w:rsid w:val="00C47B88"/>
    <w:rsid w:val="00C51E1F"/>
    <w:rsid w:val="00C527B6"/>
    <w:rsid w:val="00C53B4B"/>
    <w:rsid w:val="00C54ED6"/>
    <w:rsid w:val="00C54F05"/>
    <w:rsid w:val="00C5511D"/>
    <w:rsid w:val="00C56103"/>
    <w:rsid w:val="00C609D2"/>
    <w:rsid w:val="00C60EA3"/>
    <w:rsid w:val="00C60FA4"/>
    <w:rsid w:val="00C61595"/>
    <w:rsid w:val="00C61661"/>
    <w:rsid w:val="00C61C09"/>
    <w:rsid w:val="00C61C58"/>
    <w:rsid w:val="00C635A9"/>
    <w:rsid w:val="00C63B23"/>
    <w:rsid w:val="00C645B0"/>
    <w:rsid w:val="00C677BC"/>
    <w:rsid w:val="00C75E7F"/>
    <w:rsid w:val="00C772C3"/>
    <w:rsid w:val="00C77BE5"/>
    <w:rsid w:val="00C80195"/>
    <w:rsid w:val="00C80294"/>
    <w:rsid w:val="00C80880"/>
    <w:rsid w:val="00C80F78"/>
    <w:rsid w:val="00C825C9"/>
    <w:rsid w:val="00C83136"/>
    <w:rsid w:val="00C84C1B"/>
    <w:rsid w:val="00C85697"/>
    <w:rsid w:val="00C8604D"/>
    <w:rsid w:val="00C91093"/>
    <w:rsid w:val="00C92645"/>
    <w:rsid w:val="00C937BF"/>
    <w:rsid w:val="00C95B6C"/>
    <w:rsid w:val="00C96000"/>
    <w:rsid w:val="00C964D0"/>
    <w:rsid w:val="00C96882"/>
    <w:rsid w:val="00C97A86"/>
    <w:rsid w:val="00CA2586"/>
    <w:rsid w:val="00CA4EE9"/>
    <w:rsid w:val="00CA6A9F"/>
    <w:rsid w:val="00CB0E20"/>
    <w:rsid w:val="00CB1295"/>
    <w:rsid w:val="00CB3E9A"/>
    <w:rsid w:val="00CB472C"/>
    <w:rsid w:val="00CB68CA"/>
    <w:rsid w:val="00CB7F8A"/>
    <w:rsid w:val="00CC1267"/>
    <w:rsid w:val="00CC142B"/>
    <w:rsid w:val="00CC1EE3"/>
    <w:rsid w:val="00CC54FE"/>
    <w:rsid w:val="00CD071C"/>
    <w:rsid w:val="00CD0F2F"/>
    <w:rsid w:val="00CD2F3A"/>
    <w:rsid w:val="00CD4AE8"/>
    <w:rsid w:val="00CD5017"/>
    <w:rsid w:val="00CD6E88"/>
    <w:rsid w:val="00CD709F"/>
    <w:rsid w:val="00CD759D"/>
    <w:rsid w:val="00CD7ED1"/>
    <w:rsid w:val="00CE1239"/>
    <w:rsid w:val="00CE4306"/>
    <w:rsid w:val="00CE4734"/>
    <w:rsid w:val="00CE5621"/>
    <w:rsid w:val="00CF0C7A"/>
    <w:rsid w:val="00CF2121"/>
    <w:rsid w:val="00CF292F"/>
    <w:rsid w:val="00CF2B34"/>
    <w:rsid w:val="00CF2D93"/>
    <w:rsid w:val="00CF303A"/>
    <w:rsid w:val="00CF3655"/>
    <w:rsid w:val="00CF3FB7"/>
    <w:rsid w:val="00CF6003"/>
    <w:rsid w:val="00CF6C99"/>
    <w:rsid w:val="00D04506"/>
    <w:rsid w:val="00D04DBF"/>
    <w:rsid w:val="00D05098"/>
    <w:rsid w:val="00D05413"/>
    <w:rsid w:val="00D054CB"/>
    <w:rsid w:val="00D066C5"/>
    <w:rsid w:val="00D11F27"/>
    <w:rsid w:val="00D20226"/>
    <w:rsid w:val="00D20B3C"/>
    <w:rsid w:val="00D23307"/>
    <w:rsid w:val="00D23843"/>
    <w:rsid w:val="00D24C7E"/>
    <w:rsid w:val="00D25219"/>
    <w:rsid w:val="00D25ED0"/>
    <w:rsid w:val="00D3141D"/>
    <w:rsid w:val="00D335D3"/>
    <w:rsid w:val="00D33A89"/>
    <w:rsid w:val="00D33B41"/>
    <w:rsid w:val="00D350E8"/>
    <w:rsid w:val="00D37A05"/>
    <w:rsid w:val="00D41E88"/>
    <w:rsid w:val="00D42FF1"/>
    <w:rsid w:val="00D45374"/>
    <w:rsid w:val="00D5142B"/>
    <w:rsid w:val="00D51656"/>
    <w:rsid w:val="00D53F5F"/>
    <w:rsid w:val="00D5663B"/>
    <w:rsid w:val="00D5765E"/>
    <w:rsid w:val="00D63988"/>
    <w:rsid w:val="00D644F5"/>
    <w:rsid w:val="00D65512"/>
    <w:rsid w:val="00D71024"/>
    <w:rsid w:val="00D7136C"/>
    <w:rsid w:val="00D73522"/>
    <w:rsid w:val="00D75BE6"/>
    <w:rsid w:val="00D7650C"/>
    <w:rsid w:val="00D81399"/>
    <w:rsid w:val="00D815F4"/>
    <w:rsid w:val="00D82B48"/>
    <w:rsid w:val="00D846F5"/>
    <w:rsid w:val="00D8672F"/>
    <w:rsid w:val="00D879D5"/>
    <w:rsid w:val="00D902D7"/>
    <w:rsid w:val="00D90A55"/>
    <w:rsid w:val="00D914B7"/>
    <w:rsid w:val="00D93F19"/>
    <w:rsid w:val="00D94E95"/>
    <w:rsid w:val="00D95446"/>
    <w:rsid w:val="00D96658"/>
    <w:rsid w:val="00D97DEF"/>
    <w:rsid w:val="00DA13EC"/>
    <w:rsid w:val="00DA3567"/>
    <w:rsid w:val="00DA3A98"/>
    <w:rsid w:val="00DA58D1"/>
    <w:rsid w:val="00DA657F"/>
    <w:rsid w:val="00DB2ED8"/>
    <w:rsid w:val="00DB5F54"/>
    <w:rsid w:val="00DC68F2"/>
    <w:rsid w:val="00DC6DA4"/>
    <w:rsid w:val="00DD074A"/>
    <w:rsid w:val="00DD3DD5"/>
    <w:rsid w:val="00DD4DFF"/>
    <w:rsid w:val="00DD5937"/>
    <w:rsid w:val="00DD5F9A"/>
    <w:rsid w:val="00DD6A3C"/>
    <w:rsid w:val="00DD6F5F"/>
    <w:rsid w:val="00DE341A"/>
    <w:rsid w:val="00DE4200"/>
    <w:rsid w:val="00DE44DE"/>
    <w:rsid w:val="00DE6C20"/>
    <w:rsid w:val="00DF0182"/>
    <w:rsid w:val="00DF2525"/>
    <w:rsid w:val="00DF5D6B"/>
    <w:rsid w:val="00E0446E"/>
    <w:rsid w:val="00E0539C"/>
    <w:rsid w:val="00E064D5"/>
    <w:rsid w:val="00E068DB"/>
    <w:rsid w:val="00E07EDC"/>
    <w:rsid w:val="00E10083"/>
    <w:rsid w:val="00E1303E"/>
    <w:rsid w:val="00E13E87"/>
    <w:rsid w:val="00E15632"/>
    <w:rsid w:val="00E16FB2"/>
    <w:rsid w:val="00E21778"/>
    <w:rsid w:val="00E22FC0"/>
    <w:rsid w:val="00E23314"/>
    <w:rsid w:val="00E25C4B"/>
    <w:rsid w:val="00E25D55"/>
    <w:rsid w:val="00E25EDC"/>
    <w:rsid w:val="00E26ECD"/>
    <w:rsid w:val="00E27827"/>
    <w:rsid w:val="00E30A4E"/>
    <w:rsid w:val="00E3116F"/>
    <w:rsid w:val="00E32DCB"/>
    <w:rsid w:val="00E33F22"/>
    <w:rsid w:val="00E35CD9"/>
    <w:rsid w:val="00E364EA"/>
    <w:rsid w:val="00E412DB"/>
    <w:rsid w:val="00E4248A"/>
    <w:rsid w:val="00E42A25"/>
    <w:rsid w:val="00E43910"/>
    <w:rsid w:val="00E44023"/>
    <w:rsid w:val="00E44448"/>
    <w:rsid w:val="00E45509"/>
    <w:rsid w:val="00E45EB7"/>
    <w:rsid w:val="00E45F85"/>
    <w:rsid w:val="00E477C2"/>
    <w:rsid w:val="00E52BCD"/>
    <w:rsid w:val="00E52EEF"/>
    <w:rsid w:val="00E53843"/>
    <w:rsid w:val="00E54ECF"/>
    <w:rsid w:val="00E567C1"/>
    <w:rsid w:val="00E61390"/>
    <w:rsid w:val="00E623FE"/>
    <w:rsid w:val="00E645E4"/>
    <w:rsid w:val="00E7066C"/>
    <w:rsid w:val="00E71602"/>
    <w:rsid w:val="00E72C81"/>
    <w:rsid w:val="00E74305"/>
    <w:rsid w:val="00E76FF2"/>
    <w:rsid w:val="00E7707A"/>
    <w:rsid w:val="00E81518"/>
    <w:rsid w:val="00E815EC"/>
    <w:rsid w:val="00E8496E"/>
    <w:rsid w:val="00E92D0B"/>
    <w:rsid w:val="00E95FBF"/>
    <w:rsid w:val="00EA0734"/>
    <w:rsid w:val="00EA1450"/>
    <w:rsid w:val="00EA1CAB"/>
    <w:rsid w:val="00EA281C"/>
    <w:rsid w:val="00EA4907"/>
    <w:rsid w:val="00EA5F17"/>
    <w:rsid w:val="00EB1AAD"/>
    <w:rsid w:val="00EB1F3B"/>
    <w:rsid w:val="00EB5246"/>
    <w:rsid w:val="00EB59B0"/>
    <w:rsid w:val="00EC113A"/>
    <w:rsid w:val="00EC16A2"/>
    <w:rsid w:val="00EC1755"/>
    <w:rsid w:val="00EC2577"/>
    <w:rsid w:val="00EC5418"/>
    <w:rsid w:val="00EC6685"/>
    <w:rsid w:val="00ED3A87"/>
    <w:rsid w:val="00ED48EE"/>
    <w:rsid w:val="00ED4FC4"/>
    <w:rsid w:val="00EE3161"/>
    <w:rsid w:val="00EE3C52"/>
    <w:rsid w:val="00EE458D"/>
    <w:rsid w:val="00EE5B41"/>
    <w:rsid w:val="00EE5CB1"/>
    <w:rsid w:val="00EE65FC"/>
    <w:rsid w:val="00EE6C7A"/>
    <w:rsid w:val="00EF0C43"/>
    <w:rsid w:val="00EF1866"/>
    <w:rsid w:val="00EF2D74"/>
    <w:rsid w:val="00EF439E"/>
    <w:rsid w:val="00EF4CF5"/>
    <w:rsid w:val="00EF4F8D"/>
    <w:rsid w:val="00EF5510"/>
    <w:rsid w:val="00EF5D3A"/>
    <w:rsid w:val="00EF6F5C"/>
    <w:rsid w:val="00EF7B9D"/>
    <w:rsid w:val="00F03E68"/>
    <w:rsid w:val="00F05409"/>
    <w:rsid w:val="00F10BF8"/>
    <w:rsid w:val="00F10D6E"/>
    <w:rsid w:val="00F11B0F"/>
    <w:rsid w:val="00F12968"/>
    <w:rsid w:val="00F149BD"/>
    <w:rsid w:val="00F153D6"/>
    <w:rsid w:val="00F21939"/>
    <w:rsid w:val="00F234FD"/>
    <w:rsid w:val="00F23E33"/>
    <w:rsid w:val="00F3307C"/>
    <w:rsid w:val="00F36A98"/>
    <w:rsid w:val="00F37186"/>
    <w:rsid w:val="00F43681"/>
    <w:rsid w:val="00F453DD"/>
    <w:rsid w:val="00F532F4"/>
    <w:rsid w:val="00F53731"/>
    <w:rsid w:val="00F5509D"/>
    <w:rsid w:val="00F55F97"/>
    <w:rsid w:val="00F57CE0"/>
    <w:rsid w:val="00F617AD"/>
    <w:rsid w:val="00F62350"/>
    <w:rsid w:val="00F624BD"/>
    <w:rsid w:val="00F638E5"/>
    <w:rsid w:val="00F656D4"/>
    <w:rsid w:val="00F666D9"/>
    <w:rsid w:val="00F74709"/>
    <w:rsid w:val="00F809C7"/>
    <w:rsid w:val="00F82A81"/>
    <w:rsid w:val="00F85F68"/>
    <w:rsid w:val="00F86EE0"/>
    <w:rsid w:val="00F903B9"/>
    <w:rsid w:val="00F955E0"/>
    <w:rsid w:val="00FA0F9B"/>
    <w:rsid w:val="00FA2CCA"/>
    <w:rsid w:val="00FA4227"/>
    <w:rsid w:val="00FA4A93"/>
    <w:rsid w:val="00FA4ABC"/>
    <w:rsid w:val="00FA661F"/>
    <w:rsid w:val="00FA7973"/>
    <w:rsid w:val="00FA7A47"/>
    <w:rsid w:val="00FB062D"/>
    <w:rsid w:val="00FB3754"/>
    <w:rsid w:val="00FB41A4"/>
    <w:rsid w:val="00FB792C"/>
    <w:rsid w:val="00FC02B1"/>
    <w:rsid w:val="00FC1D61"/>
    <w:rsid w:val="00FC2A5E"/>
    <w:rsid w:val="00FC38FC"/>
    <w:rsid w:val="00FC50AD"/>
    <w:rsid w:val="00FC6A8D"/>
    <w:rsid w:val="00FC6BB7"/>
    <w:rsid w:val="00FC7192"/>
    <w:rsid w:val="00FD0BF8"/>
    <w:rsid w:val="00FD229B"/>
    <w:rsid w:val="00FD26E9"/>
    <w:rsid w:val="00FD508F"/>
    <w:rsid w:val="00FD5DE3"/>
    <w:rsid w:val="00FD5E2C"/>
    <w:rsid w:val="00FD7A6A"/>
    <w:rsid w:val="00FD7F8C"/>
    <w:rsid w:val="00FE2D48"/>
    <w:rsid w:val="00FE723C"/>
    <w:rsid w:val="00FF4FD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3E8C"/>
  <w15:docId w15:val="{DF1C690C-62E2-458C-9F4F-E6DA9600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A14"/>
  </w:style>
  <w:style w:type="paragraph" w:styleId="1">
    <w:name w:val="heading 1"/>
    <w:basedOn w:val="a"/>
    <w:next w:val="a"/>
    <w:link w:val="10"/>
    <w:uiPriority w:val="99"/>
    <w:qFormat/>
    <w:rsid w:val="00785734"/>
    <w:pPr>
      <w:keepNext/>
      <w:spacing w:after="0" w:line="240" w:lineRule="auto"/>
      <w:ind w:left="-180" w:firstLine="180"/>
      <w:outlineLvl w:val="0"/>
    </w:pPr>
    <w:rPr>
      <w:rFonts w:ascii="Times New Roman" w:eastAsia="Times New Roman" w:hAnsi="Times New Roman" w:cs="Times New Roman"/>
      <w:sz w:val="28"/>
      <w:szCs w:val="24"/>
      <w:u w:val="single"/>
    </w:rPr>
  </w:style>
  <w:style w:type="paragraph" w:styleId="2">
    <w:name w:val="heading 2"/>
    <w:basedOn w:val="a"/>
    <w:next w:val="a"/>
    <w:link w:val="20"/>
    <w:qFormat/>
    <w:rsid w:val="003846EB"/>
    <w:pPr>
      <w:keepNext/>
      <w:spacing w:after="0" w:line="240" w:lineRule="auto"/>
      <w:ind w:right="792"/>
      <w:outlineLvl w:val="1"/>
    </w:pPr>
    <w:rPr>
      <w:rFonts w:ascii="Times New Roman" w:eastAsia="Times New Roman" w:hAnsi="Times New Roman" w:cs="Times New Roman"/>
      <w:b/>
      <w:bCs/>
      <w:i/>
      <w:iCs/>
      <w:sz w:val="32"/>
      <w:szCs w:val="24"/>
    </w:rPr>
  </w:style>
  <w:style w:type="paragraph" w:styleId="3">
    <w:name w:val="heading 3"/>
    <w:basedOn w:val="a"/>
    <w:next w:val="a"/>
    <w:link w:val="30"/>
    <w:uiPriority w:val="99"/>
    <w:qFormat/>
    <w:rsid w:val="0078573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35CD9"/>
    <w:pPr>
      <w:keepNext/>
      <w:framePr w:hSpace="180" w:wrap="around" w:vAnchor="text" w:hAnchor="text" w:y="1"/>
      <w:spacing w:after="0" w:line="240" w:lineRule="auto"/>
      <w:suppressOverlap/>
      <w:jc w:val="both"/>
      <w:outlineLvl w:val="3"/>
    </w:pPr>
    <w:rPr>
      <w:rFonts w:ascii="Times New Roman" w:eastAsia="Calibri" w:hAnsi="Times New Roman" w:cs="Times New Roman"/>
      <w:b/>
      <w:sz w:val="24"/>
      <w:szCs w:val="24"/>
      <w:lang w:val="uk-UA" w:eastAsia="en-US"/>
    </w:rPr>
  </w:style>
  <w:style w:type="paragraph" w:styleId="5">
    <w:name w:val="heading 5"/>
    <w:basedOn w:val="a"/>
    <w:next w:val="a"/>
    <w:link w:val="50"/>
    <w:uiPriority w:val="9"/>
    <w:qFormat/>
    <w:rsid w:val="00925C56"/>
    <w:pPr>
      <w:keepNext/>
      <w:spacing w:after="0" w:line="240" w:lineRule="auto"/>
      <w:jc w:val="center"/>
      <w:outlineLvl w:val="4"/>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46EB"/>
    <w:rPr>
      <w:rFonts w:ascii="Times New Roman" w:eastAsia="Times New Roman" w:hAnsi="Times New Roman" w:cs="Times New Roman"/>
      <w:b/>
      <w:bCs/>
      <w:i/>
      <w:iCs/>
      <w:sz w:val="32"/>
      <w:szCs w:val="24"/>
      <w:lang w:eastAsia="ru-RU"/>
    </w:rPr>
  </w:style>
  <w:style w:type="paragraph" w:styleId="a3">
    <w:name w:val="List Paragraph"/>
    <w:basedOn w:val="a"/>
    <w:link w:val="a4"/>
    <w:uiPriority w:val="34"/>
    <w:qFormat/>
    <w:rsid w:val="00F10D6E"/>
    <w:pPr>
      <w:ind w:left="720"/>
      <w:contextualSpacing/>
    </w:pPr>
  </w:style>
  <w:style w:type="paragraph" w:styleId="a5">
    <w:name w:val="No Spacing"/>
    <w:uiPriority w:val="1"/>
    <w:qFormat/>
    <w:rsid w:val="009A5A3E"/>
    <w:pPr>
      <w:spacing w:after="0" w:line="240" w:lineRule="auto"/>
    </w:pPr>
    <w:rPr>
      <w:rFonts w:ascii="Calibri" w:eastAsia="Calibri" w:hAnsi="Calibri" w:cs="Times New Roman"/>
    </w:rPr>
  </w:style>
  <w:style w:type="character" w:customStyle="1" w:styleId="a6">
    <w:name w:val="Основной текст Знак"/>
    <w:basedOn w:val="a0"/>
    <w:link w:val="a7"/>
    <w:locked/>
    <w:rsid w:val="00E25D55"/>
    <w:rPr>
      <w:b/>
      <w:bCs/>
      <w:i/>
      <w:iCs/>
      <w:sz w:val="28"/>
      <w:szCs w:val="24"/>
      <w:lang w:eastAsia="ru-RU"/>
    </w:rPr>
  </w:style>
  <w:style w:type="paragraph" w:styleId="a7">
    <w:name w:val="Body Text"/>
    <w:basedOn w:val="a"/>
    <w:link w:val="a6"/>
    <w:rsid w:val="00E25D55"/>
    <w:pPr>
      <w:spacing w:after="0" w:line="240" w:lineRule="auto"/>
      <w:jc w:val="center"/>
    </w:pPr>
    <w:rPr>
      <w:b/>
      <w:bCs/>
      <w:i/>
      <w:iCs/>
      <w:sz w:val="28"/>
      <w:szCs w:val="24"/>
    </w:rPr>
  </w:style>
  <w:style w:type="character" w:customStyle="1" w:styleId="11">
    <w:name w:val="Основний текст Знак1"/>
    <w:basedOn w:val="a0"/>
    <w:uiPriority w:val="99"/>
    <w:semiHidden/>
    <w:rsid w:val="00E25D55"/>
  </w:style>
  <w:style w:type="character" w:customStyle="1" w:styleId="10">
    <w:name w:val="Заголовок 1 Знак"/>
    <w:basedOn w:val="a0"/>
    <w:link w:val="1"/>
    <w:uiPriority w:val="99"/>
    <w:rsid w:val="00785734"/>
    <w:rPr>
      <w:rFonts w:ascii="Times New Roman" w:eastAsia="Times New Roman" w:hAnsi="Times New Roman" w:cs="Times New Roman"/>
      <w:sz w:val="28"/>
      <w:szCs w:val="24"/>
      <w:u w:val="single"/>
      <w:lang w:eastAsia="ru-RU"/>
    </w:rPr>
  </w:style>
  <w:style w:type="character" w:customStyle="1" w:styleId="30">
    <w:name w:val="Заголовок 3 Знак"/>
    <w:basedOn w:val="a0"/>
    <w:link w:val="3"/>
    <w:uiPriority w:val="99"/>
    <w:rsid w:val="00785734"/>
    <w:rPr>
      <w:rFonts w:ascii="Arial" w:eastAsia="Times New Roman" w:hAnsi="Arial" w:cs="Arial"/>
      <w:b/>
      <w:bCs/>
      <w:sz w:val="26"/>
      <w:szCs w:val="26"/>
      <w:lang w:val="ru-RU" w:eastAsia="ru-RU"/>
    </w:rPr>
  </w:style>
  <w:style w:type="character" w:customStyle="1" w:styleId="a8">
    <w:name w:val="Текст выноски Знак"/>
    <w:basedOn w:val="a0"/>
    <w:link w:val="a9"/>
    <w:rsid w:val="00785734"/>
    <w:rPr>
      <w:rFonts w:ascii="Tahoma" w:eastAsia="Times New Roman" w:hAnsi="Tahoma" w:cs="Tahoma"/>
      <w:sz w:val="16"/>
      <w:szCs w:val="16"/>
      <w:lang w:val="ru-RU" w:eastAsia="ru-RU"/>
    </w:rPr>
  </w:style>
  <w:style w:type="paragraph" w:styleId="a9">
    <w:name w:val="Balloon Text"/>
    <w:basedOn w:val="a"/>
    <w:link w:val="a8"/>
    <w:rsid w:val="00785734"/>
    <w:pPr>
      <w:spacing w:after="0" w:line="240" w:lineRule="auto"/>
    </w:pPr>
    <w:rPr>
      <w:rFonts w:ascii="Tahoma" w:eastAsia="Times New Roman" w:hAnsi="Tahoma" w:cs="Tahoma"/>
      <w:sz w:val="16"/>
      <w:szCs w:val="16"/>
    </w:rPr>
  </w:style>
  <w:style w:type="table" w:styleId="aa">
    <w:name w:val="Table Grid"/>
    <w:basedOn w:val="a1"/>
    <w:rsid w:val="00685FA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847CA2"/>
    <w:pPr>
      <w:spacing w:after="0" w:line="240" w:lineRule="auto"/>
    </w:pPr>
    <w:rPr>
      <w:rFonts w:ascii="Times New Roman" w:eastAsia="Times New Roman" w:hAnsi="Times New Roman" w:cs="Times New Roman"/>
      <w:b/>
      <w:bCs/>
      <w:sz w:val="32"/>
      <w:szCs w:val="24"/>
    </w:rPr>
  </w:style>
  <w:style w:type="character" w:customStyle="1" w:styleId="22">
    <w:name w:val="Основной текст 2 Знак"/>
    <w:basedOn w:val="a0"/>
    <w:link w:val="21"/>
    <w:uiPriority w:val="99"/>
    <w:rsid w:val="00847CA2"/>
    <w:rPr>
      <w:rFonts w:ascii="Times New Roman" w:eastAsia="Times New Roman" w:hAnsi="Times New Roman" w:cs="Times New Roman"/>
      <w:b/>
      <w:bCs/>
      <w:sz w:val="32"/>
      <w:szCs w:val="24"/>
      <w:lang w:eastAsia="ru-RU"/>
    </w:rPr>
  </w:style>
  <w:style w:type="table" w:customStyle="1" w:styleId="12">
    <w:name w:val="Сетка таблицы1"/>
    <w:basedOn w:val="a1"/>
    <w:next w:val="aa"/>
    <w:rsid w:val="00847C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925C56"/>
    <w:rPr>
      <w:rFonts w:ascii="Times New Roman" w:eastAsia="Times New Roman" w:hAnsi="Times New Roman" w:cs="Times New Roman"/>
      <w:sz w:val="28"/>
      <w:szCs w:val="20"/>
      <w:lang w:eastAsia="ru-RU"/>
    </w:rPr>
  </w:style>
  <w:style w:type="table" w:customStyle="1" w:styleId="23">
    <w:name w:val="Сетка таблицы2"/>
    <w:basedOn w:val="a1"/>
    <w:next w:val="aa"/>
    <w:rsid w:val="00925C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rsid w:val="00536C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4F55FC"/>
    <w:rPr>
      <w:i/>
      <w:iCs/>
    </w:rPr>
  </w:style>
  <w:style w:type="character" w:customStyle="1" w:styleId="a4">
    <w:name w:val="Абзац списка Знак"/>
    <w:link w:val="a3"/>
    <w:uiPriority w:val="34"/>
    <w:rsid w:val="002F7AAB"/>
  </w:style>
  <w:style w:type="character" w:styleId="ac">
    <w:name w:val="Hyperlink"/>
    <w:uiPriority w:val="99"/>
    <w:unhideWhenUsed/>
    <w:rsid w:val="00DB2ED8"/>
    <w:rPr>
      <w:color w:val="0000FF"/>
      <w:u w:val="single"/>
    </w:rPr>
  </w:style>
  <w:style w:type="paragraph" w:styleId="ad">
    <w:name w:val="Block Text"/>
    <w:basedOn w:val="a"/>
    <w:uiPriority w:val="99"/>
    <w:unhideWhenUsed/>
    <w:rsid w:val="005248C8"/>
    <w:pPr>
      <w:framePr w:hSpace="180" w:wrap="around" w:vAnchor="text" w:hAnchor="text" w:y="1"/>
      <w:tabs>
        <w:tab w:val="left" w:pos="709"/>
      </w:tabs>
      <w:spacing w:after="0" w:line="240" w:lineRule="auto"/>
      <w:ind w:left="360" w:right="-57"/>
      <w:contextualSpacing/>
      <w:suppressOverlap/>
      <w:jc w:val="both"/>
    </w:pPr>
    <w:rPr>
      <w:rFonts w:ascii="Times New Roman" w:eastAsia="Calibri" w:hAnsi="Times New Roman" w:cs="Times New Roman"/>
      <w:sz w:val="24"/>
      <w:szCs w:val="24"/>
      <w:lang w:val="uk-UA" w:eastAsia="en-US"/>
    </w:rPr>
  </w:style>
  <w:style w:type="character" w:customStyle="1" w:styleId="40">
    <w:name w:val="Заголовок 4 Знак"/>
    <w:basedOn w:val="a0"/>
    <w:link w:val="4"/>
    <w:uiPriority w:val="9"/>
    <w:rsid w:val="00E35CD9"/>
    <w:rPr>
      <w:rFonts w:ascii="Times New Roman" w:eastAsia="Calibri" w:hAnsi="Times New Roman" w:cs="Times New Roman"/>
      <w:b/>
      <w:sz w:val="24"/>
      <w:szCs w:val="24"/>
      <w:lang w:val="uk-UA" w:eastAsia="en-US"/>
    </w:rPr>
  </w:style>
  <w:style w:type="paragraph" w:styleId="32">
    <w:name w:val="Body Text 3"/>
    <w:basedOn w:val="a"/>
    <w:link w:val="33"/>
    <w:uiPriority w:val="99"/>
    <w:unhideWhenUsed/>
    <w:rsid w:val="00C77BE5"/>
    <w:pPr>
      <w:autoSpaceDE w:val="0"/>
      <w:autoSpaceDN w:val="0"/>
      <w:spacing w:after="0" w:line="240" w:lineRule="auto"/>
      <w:jc w:val="both"/>
    </w:pPr>
    <w:rPr>
      <w:rFonts w:ascii="Times New Roman" w:eastAsia="Calibri" w:hAnsi="Times New Roman" w:cs="Times New Roman"/>
      <w:sz w:val="24"/>
      <w:szCs w:val="24"/>
      <w:lang w:val="uk-UA" w:eastAsia="en-US"/>
    </w:rPr>
  </w:style>
  <w:style w:type="character" w:customStyle="1" w:styleId="33">
    <w:name w:val="Основной текст 3 Знак"/>
    <w:basedOn w:val="a0"/>
    <w:link w:val="32"/>
    <w:uiPriority w:val="99"/>
    <w:rsid w:val="00C77BE5"/>
    <w:rPr>
      <w:rFonts w:ascii="Times New Roman" w:eastAsia="Calibri" w:hAnsi="Times New Roman" w:cs="Times New Roman"/>
      <w:sz w:val="24"/>
      <w:szCs w:val="24"/>
      <w:lang w:val="uk-UA" w:eastAsia="en-US"/>
    </w:rPr>
  </w:style>
  <w:style w:type="paragraph" w:styleId="ae">
    <w:name w:val="Body Text Indent"/>
    <w:basedOn w:val="a"/>
    <w:link w:val="af"/>
    <w:uiPriority w:val="99"/>
    <w:unhideWhenUsed/>
    <w:rsid w:val="00947BA4"/>
    <w:pPr>
      <w:spacing w:after="0"/>
      <w:ind w:firstLine="594"/>
    </w:pPr>
    <w:rPr>
      <w:rFonts w:ascii="Times New Roman" w:hAnsi="Times New Roman" w:cs="Times New Roman"/>
      <w:sz w:val="28"/>
      <w:szCs w:val="28"/>
      <w:lang w:val="uk-UA"/>
    </w:rPr>
  </w:style>
  <w:style w:type="character" w:customStyle="1" w:styleId="af">
    <w:name w:val="Основной текст с отступом Знак"/>
    <w:basedOn w:val="a0"/>
    <w:link w:val="ae"/>
    <w:uiPriority w:val="99"/>
    <w:rsid w:val="00947BA4"/>
    <w:rPr>
      <w:rFonts w:ascii="Times New Roman" w:hAnsi="Times New Roman" w:cs="Times New Roman"/>
      <w:sz w:val="28"/>
      <w:szCs w:val="28"/>
      <w:lang w:val="uk-UA"/>
    </w:rPr>
  </w:style>
  <w:style w:type="character" w:customStyle="1" w:styleId="rvts0">
    <w:name w:val="rvts0"/>
    <w:basedOn w:val="a0"/>
    <w:rsid w:val="00B7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0814">
      <w:bodyDiv w:val="1"/>
      <w:marLeft w:val="0"/>
      <w:marRight w:val="0"/>
      <w:marTop w:val="0"/>
      <w:marBottom w:val="0"/>
      <w:divBdr>
        <w:top w:val="none" w:sz="0" w:space="0" w:color="auto"/>
        <w:left w:val="none" w:sz="0" w:space="0" w:color="auto"/>
        <w:bottom w:val="none" w:sz="0" w:space="0" w:color="auto"/>
        <w:right w:val="none" w:sz="0" w:space="0" w:color="auto"/>
      </w:divBdr>
    </w:div>
    <w:div w:id="71510936">
      <w:bodyDiv w:val="1"/>
      <w:marLeft w:val="0"/>
      <w:marRight w:val="0"/>
      <w:marTop w:val="0"/>
      <w:marBottom w:val="0"/>
      <w:divBdr>
        <w:top w:val="none" w:sz="0" w:space="0" w:color="auto"/>
        <w:left w:val="none" w:sz="0" w:space="0" w:color="auto"/>
        <w:bottom w:val="none" w:sz="0" w:space="0" w:color="auto"/>
        <w:right w:val="none" w:sz="0" w:space="0" w:color="auto"/>
      </w:divBdr>
    </w:div>
    <w:div w:id="384913372">
      <w:bodyDiv w:val="1"/>
      <w:marLeft w:val="0"/>
      <w:marRight w:val="0"/>
      <w:marTop w:val="0"/>
      <w:marBottom w:val="0"/>
      <w:divBdr>
        <w:top w:val="none" w:sz="0" w:space="0" w:color="auto"/>
        <w:left w:val="none" w:sz="0" w:space="0" w:color="auto"/>
        <w:bottom w:val="none" w:sz="0" w:space="0" w:color="auto"/>
        <w:right w:val="none" w:sz="0" w:space="0" w:color="auto"/>
      </w:divBdr>
    </w:div>
    <w:div w:id="537547593">
      <w:bodyDiv w:val="1"/>
      <w:marLeft w:val="0"/>
      <w:marRight w:val="0"/>
      <w:marTop w:val="0"/>
      <w:marBottom w:val="0"/>
      <w:divBdr>
        <w:top w:val="none" w:sz="0" w:space="0" w:color="auto"/>
        <w:left w:val="none" w:sz="0" w:space="0" w:color="auto"/>
        <w:bottom w:val="none" w:sz="0" w:space="0" w:color="auto"/>
        <w:right w:val="none" w:sz="0" w:space="0" w:color="auto"/>
      </w:divBdr>
    </w:div>
    <w:div w:id="690691738">
      <w:bodyDiv w:val="1"/>
      <w:marLeft w:val="0"/>
      <w:marRight w:val="0"/>
      <w:marTop w:val="0"/>
      <w:marBottom w:val="0"/>
      <w:divBdr>
        <w:top w:val="none" w:sz="0" w:space="0" w:color="auto"/>
        <w:left w:val="none" w:sz="0" w:space="0" w:color="auto"/>
        <w:bottom w:val="none" w:sz="0" w:space="0" w:color="auto"/>
        <w:right w:val="none" w:sz="0" w:space="0" w:color="auto"/>
      </w:divBdr>
    </w:div>
    <w:div w:id="768308401">
      <w:bodyDiv w:val="1"/>
      <w:marLeft w:val="0"/>
      <w:marRight w:val="0"/>
      <w:marTop w:val="0"/>
      <w:marBottom w:val="0"/>
      <w:divBdr>
        <w:top w:val="none" w:sz="0" w:space="0" w:color="auto"/>
        <w:left w:val="none" w:sz="0" w:space="0" w:color="auto"/>
        <w:bottom w:val="none" w:sz="0" w:space="0" w:color="auto"/>
        <w:right w:val="none" w:sz="0" w:space="0" w:color="auto"/>
      </w:divBdr>
    </w:div>
    <w:div w:id="787119361">
      <w:bodyDiv w:val="1"/>
      <w:marLeft w:val="0"/>
      <w:marRight w:val="0"/>
      <w:marTop w:val="0"/>
      <w:marBottom w:val="0"/>
      <w:divBdr>
        <w:top w:val="none" w:sz="0" w:space="0" w:color="auto"/>
        <w:left w:val="none" w:sz="0" w:space="0" w:color="auto"/>
        <w:bottom w:val="none" w:sz="0" w:space="0" w:color="auto"/>
        <w:right w:val="none" w:sz="0" w:space="0" w:color="auto"/>
      </w:divBdr>
    </w:div>
    <w:div w:id="893347000">
      <w:bodyDiv w:val="1"/>
      <w:marLeft w:val="0"/>
      <w:marRight w:val="0"/>
      <w:marTop w:val="0"/>
      <w:marBottom w:val="0"/>
      <w:divBdr>
        <w:top w:val="none" w:sz="0" w:space="0" w:color="auto"/>
        <w:left w:val="none" w:sz="0" w:space="0" w:color="auto"/>
        <w:bottom w:val="none" w:sz="0" w:space="0" w:color="auto"/>
        <w:right w:val="none" w:sz="0" w:space="0" w:color="auto"/>
      </w:divBdr>
    </w:div>
    <w:div w:id="995689607">
      <w:bodyDiv w:val="1"/>
      <w:marLeft w:val="0"/>
      <w:marRight w:val="0"/>
      <w:marTop w:val="0"/>
      <w:marBottom w:val="0"/>
      <w:divBdr>
        <w:top w:val="none" w:sz="0" w:space="0" w:color="auto"/>
        <w:left w:val="none" w:sz="0" w:space="0" w:color="auto"/>
        <w:bottom w:val="none" w:sz="0" w:space="0" w:color="auto"/>
        <w:right w:val="none" w:sz="0" w:space="0" w:color="auto"/>
      </w:divBdr>
    </w:div>
    <w:div w:id="1075081302">
      <w:bodyDiv w:val="1"/>
      <w:marLeft w:val="0"/>
      <w:marRight w:val="0"/>
      <w:marTop w:val="0"/>
      <w:marBottom w:val="0"/>
      <w:divBdr>
        <w:top w:val="none" w:sz="0" w:space="0" w:color="auto"/>
        <w:left w:val="none" w:sz="0" w:space="0" w:color="auto"/>
        <w:bottom w:val="none" w:sz="0" w:space="0" w:color="auto"/>
        <w:right w:val="none" w:sz="0" w:space="0" w:color="auto"/>
      </w:divBdr>
    </w:div>
    <w:div w:id="1089545802">
      <w:bodyDiv w:val="1"/>
      <w:marLeft w:val="0"/>
      <w:marRight w:val="0"/>
      <w:marTop w:val="0"/>
      <w:marBottom w:val="0"/>
      <w:divBdr>
        <w:top w:val="none" w:sz="0" w:space="0" w:color="auto"/>
        <w:left w:val="none" w:sz="0" w:space="0" w:color="auto"/>
        <w:bottom w:val="none" w:sz="0" w:space="0" w:color="auto"/>
        <w:right w:val="none" w:sz="0" w:space="0" w:color="auto"/>
      </w:divBdr>
    </w:div>
    <w:div w:id="1150365653">
      <w:bodyDiv w:val="1"/>
      <w:marLeft w:val="0"/>
      <w:marRight w:val="0"/>
      <w:marTop w:val="0"/>
      <w:marBottom w:val="0"/>
      <w:divBdr>
        <w:top w:val="none" w:sz="0" w:space="0" w:color="auto"/>
        <w:left w:val="none" w:sz="0" w:space="0" w:color="auto"/>
        <w:bottom w:val="none" w:sz="0" w:space="0" w:color="auto"/>
        <w:right w:val="none" w:sz="0" w:space="0" w:color="auto"/>
      </w:divBdr>
    </w:div>
    <w:div w:id="1358502108">
      <w:bodyDiv w:val="1"/>
      <w:marLeft w:val="0"/>
      <w:marRight w:val="0"/>
      <w:marTop w:val="0"/>
      <w:marBottom w:val="0"/>
      <w:divBdr>
        <w:top w:val="none" w:sz="0" w:space="0" w:color="auto"/>
        <w:left w:val="none" w:sz="0" w:space="0" w:color="auto"/>
        <w:bottom w:val="none" w:sz="0" w:space="0" w:color="auto"/>
        <w:right w:val="none" w:sz="0" w:space="0" w:color="auto"/>
      </w:divBdr>
    </w:div>
    <w:div w:id="1439787717">
      <w:bodyDiv w:val="1"/>
      <w:marLeft w:val="0"/>
      <w:marRight w:val="0"/>
      <w:marTop w:val="0"/>
      <w:marBottom w:val="0"/>
      <w:divBdr>
        <w:top w:val="none" w:sz="0" w:space="0" w:color="auto"/>
        <w:left w:val="none" w:sz="0" w:space="0" w:color="auto"/>
        <w:bottom w:val="none" w:sz="0" w:space="0" w:color="auto"/>
        <w:right w:val="none" w:sz="0" w:space="0" w:color="auto"/>
      </w:divBdr>
    </w:div>
    <w:div w:id="1443039118">
      <w:bodyDiv w:val="1"/>
      <w:marLeft w:val="0"/>
      <w:marRight w:val="0"/>
      <w:marTop w:val="0"/>
      <w:marBottom w:val="0"/>
      <w:divBdr>
        <w:top w:val="none" w:sz="0" w:space="0" w:color="auto"/>
        <w:left w:val="none" w:sz="0" w:space="0" w:color="auto"/>
        <w:bottom w:val="none" w:sz="0" w:space="0" w:color="auto"/>
        <w:right w:val="none" w:sz="0" w:space="0" w:color="auto"/>
      </w:divBdr>
    </w:div>
    <w:div w:id="1539777867">
      <w:bodyDiv w:val="1"/>
      <w:marLeft w:val="0"/>
      <w:marRight w:val="0"/>
      <w:marTop w:val="0"/>
      <w:marBottom w:val="0"/>
      <w:divBdr>
        <w:top w:val="none" w:sz="0" w:space="0" w:color="auto"/>
        <w:left w:val="none" w:sz="0" w:space="0" w:color="auto"/>
        <w:bottom w:val="none" w:sz="0" w:space="0" w:color="auto"/>
        <w:right w:val="none" w:sz="0" w:space="0" w:color="auto"/>
      </w:divBdr>
    </w:div>
    <w:div w:id="1542326187">
      <w:bodyDiv w:val="1"/>
      <w:marLeft w:val="0"/>
      <w:marRight w:val="0"/>
      <w:marTop w:val="0"/>
      <w:marBottom w:val="0"/>
      <w:divBdr>
        <w:top w:val="none" w:sz="0" w:space="0" w:color="auto"/>
        <w:left w:val="none" w:sz="0" w:space="0" w:color="auto"/>
        <w:bottom w:val="none" w:sz="0" w:space="0" w:color="auto"/>
        <w:right w:val="none" w:sz="0" w:space="0" w:color="auto"/>
      </w:divBdr>
    </w:div>
    <w:div w:id="1629316507">
      <w:bodyDiv w:val="1"/>
      <w:marLeft w:val="0"/>
      <w:marRight w:val="0"/>
      <w:marTop w:val="0"/>
      <w:marBottom w:val="0"/>
      <w:divBdr>
        <w:top w:val="none" w:sz="0" w:space="0" w:color="auto"/>
        <w:left w:val="none" w:sz="0" w:space="0" w:color="auto"/>
        <w:bottom w:val="none" w:sz="0" w:space="0" w:color="auto"/>
        <w:right w:val="none" w:sz="0" w:space="0" w:color="auto"/>
      </w:divBdr>
    </w:div>
    <w:div w:id="1667514960">
      <w:bodyDiv w:val="1"/>
      <w:marLeft w:val="0"/>
      <w:marRight w:val="0"/>
      <w:marTop w:val="0"/>
      <w:marBottom w:val="0"/>
      <w:divBdr>
        <w:top w:val="none" w:sz="0" w:space="0" w:color="auto"/>
        <w:left w:val="none" w:sz="0" w:space="0" w:color="auto"/>
        <w:bottom w:val="none" w:sz="0" w:space="0" w:color="auto"/>
        <w:right w:val="none" w:sz="0" w:space="0" w:color="auto"/>
      </w:divBdr>
    </w:div>
    <w:div w:id="1819222553">
      <w:bodyDiv w:val="1"/>
      <w:marLeft w:val="0"/>
      <w:marRight w:val="0"/>
      <w:marTop w:val="0"/>
      <w:marBottom w:val="0"/>
      <w:divBdr>
        <w:top w:val="none" w:sz="0" w:space="0" w:color="auto"/>
        <w:left w:val="none" w:sz="0" w:space="0" w:color="auto"/>
        <w:bottom w:val="none" w:sz="0" w:space="0" w:color="auto"/>
        <w:right w:val="none" w:sz="0" w:space="0" w:color="auto"/>
      </w:divBdr>
    </w:div>
    <w:div w:id="1838420864">
      <w:bodyDiv w:val="1"/>
      <w:marLeft w:val="0"/>
      <w:marRight w:val="0"/>
      <w:marTop w:val="0"/>
      <w:marBottom w:val="0"/>
      <w:divBdr>
        <w:top w:val="none" w:sz="0" w:space="0" w:color="auto"/>
        <w:left w:val="none" w:sz="0" w:space="0" w:color="auto"/>
        <w:bottom w:val="none" w:sz="0" w:space="0" w:color="auto"/>
        <w:right w:val="none" w:sz="0" w:space="0" w:color="auto"/>
      </w:divBdr>
    </w:div>
    <w:div w:id="204108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c27bb2c1-a177-45d1-b251-525dd66ab087">FUA27UETQC2X-78-57569</_dlc_DocId>
    <_dlc_DocIdUrl xmlns="c27bb2c1-a177-45d1-b251-525dd66ab087">
      <Url>http://dpszn.vmr.gov.ua/vpz/_layouts/DocIdRedir.aspx?ID=FUA27UETQC2X-78-57569</Url>
      <Description>FUA27UETQC2X-78-57569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C6C0062F285736439123A16CF628A5B2" ma:contentTypeVersion="1" ma:contentTypeDescription="Створення нового документа." ma:contentTypeScope="" ma:versionID="aab42a64519b0b934f69e4ae02bb417d">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4809BA-F87F-47B4-AF74-FE0D051481AF}">
  <ds:schemaRefs>
    <ds:schemaRef ds:uri="http://schemas.microsoft.com/sharepoint/events"/>
  </ds:schemaRefs>
</ds:datastoreItem>
</file>

<file path=customXml/itemProps2.xml><?xml version="1.0" encoding="utf-8"?>
<ds:datastoreItem xmlns:ds="http://schemas.openxmlformats.org/officeDocument/2006/customXml" ds:itemID="{CFD1CB3F-6CEB-4ED9-A8E3-830A72CDDE05}">
  <ds:schemaRefs>
    <ds:schemaRef ds:uri="http://schemas.microsoft.com/sharepoint/v3/contenttype/forms"/>
  </ds:schemaRefs>
</ds:datastoreItem>
</file>

<file path=customXml/itemProps3.xml><?xml version="1.0" encoding="utf-8"?>
<ds:datastoreItem xmlns:ds="http://schemas.openxmlformats.org/officeDocument/2006/customXml" ds:itemID="{BD8F1C29-ABF5-496E-8C5E-107B7BF071E7}">
  <ds:schemaRefs>
    <ds:schemaRef ds:uri="http://schemas.microsoft.com/office/2006/metadata/properties"/>
    <ds:schemaRef ds:uri="c27bb2c1-a177-45d1-b251-525dd66ab087"/>
  </ds:schemaRefs>
</ds:datastoreItem>
</file>

<file path=customXml/itemProps4.xml><?xml version="1.0" encoding="utf-8"?>
<ds:datastoreItem xmlns:ds="http://schemas.openxmlformats.org/officeDocument/2006/customXml" ds:itemID="{AA12DBAC-845E-4BC8-BADA-16E3E1255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85A9B3-3DAB-4CE6-99CE-CD93A79C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89</Pages>
  <Words>91119</Words>
  <Characters>51939</Characters>
  <Application>Microsoft Office Word</Application>
  <DocSecurity>0</DocSecurity>
  <Lines>432</Lines>
  <Paragraphs>285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1 План роботи  ДПСЗН.docx</vt:lpstr>
      <vt:lpstr>1 План роботи  ДПСЗН.docx</vt:lpstr>
    </vt:vector>
  </TitlesOfParts>
  <Company>Вінницька міська рада</Company>
  <LinksUpToDate>false</LinksUpToDate>
  <CharactersWithSpaces>142773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План роботи  ДПСЗН.docx</dc:title>
  <dc:subject/>
  <dc:creator>Остапенко Олег Юрійович</dc:creator>
  <cp:keywords/>
  <dc:description/>
  <cp:lastModifiedBy>прп опо оп</cp:lastModifiedBy>
  <cp:revision>38</cp:revision>
  <cp:lastPrinted>2021-12-28T08:47:00Z</cp:lastPrinted>
  <dcterms:created xsi:type="dcterms:W3CDTF">2021-12-28T08:30:00Z</dcterms:created>
  <dcterms:modified xsi:type="dcterms:W3CDTF">2021-12-31T08:47:00Z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0x010100C6C0062F285736439123A16CF628A5B2</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_dlc_DocIdItemGuid">
    <vt:lpwstr>0d8defaa-199c-4bc2-bde0-f6d0cac8c816</vt:lpwstr>
  </property>
</Properties>
</file>